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D0A0" w14:textId="3410E122" w:rsidR="005D2C3C" w:rsidRDefault="00B21C64" w:rsidP="00B21C64">
      <w:pPr>
        <w:pStyle w:val="3"/>
      </w:pPr>
      <w:bookmarkStart w:id="0" w:name="_Toc92362588"/>
      <w:r w:rsidRPr="00B07C62">
        <w:rPr>
          <w:rFonts w:hint="eastAsia"/>
          <w:b/>
          <w:noProof/>
          <w:kern w:val="2"/>
          <w:sz w:val="28"/>
          <w:lang w:val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DDC5F" wp14:editId="5944FD59">
                <wp:simplePos x="0" y="0"/>
                <wp:positionH relativeFrom="margin">
                  <wp:posOffset>-39481</wp:posOffset>
                </wp:positionH>
                <wp:positionV relativeFrom="paragraph">
                  <wp:posOffset>-635</wp:posOffset>
                </wp:positionV>
                <wp:extent cx="754380" cy="286247"/>
                <wp:effectExtent l="0" t="0" r="2667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4380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D6BF99" w14:textId="272B9AD3" w:rsidR="00B21C64" w:rsidRPr="00B07C62" w:rsidRDefault="00B21C64" w:rsidP="00B21C64">
                            <w:pPr>
                              <w:spacing w:line="240" w:lineRule="exact"/>
                              <w:rPr>
                                <w:rFonts w:ascii="標楷體" w:hAnsi="標楷體"/>
                                <w:sz w:val="28"/>
                                <w:szCs w:val="28"/>
                              </w:rPr>
                            </w:pPr>
                            <w:r w:rsidRPr="00B07C62"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申請</w:t>
                            </w:r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DDC5F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3.1pt;margin-top:-.05pt;width:59.4pt;height:22.5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" strokeweight=".17625mm">
                <v:path arrowok="t"/>
                <v:textbox>
                  <w:txbxContent>
                    <w:p w14:paraId="4FD6BF99" w14:textId="272B9AD3" w:rsidR="00B21C64" w:rsidRPr="00B07C62" w:rsidRDefault="00B21C64" w:rsidP="00B21C64">
                      <w:pPr>
                        <w:spacing w:line="240" w:lineRule="exact"/>
                        <w:rPr>
                          <w:rFonts w:ascii="標楷體" w:hAnsi="標楷體"/>
                          <w:sz w:val="28"/>
                          <w:szCs w:val="28"/>
                        </w:rPr>
                      </w:pPr>
                      <w:r w:rsidRPr="00B07C62"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申請</w:t>
                      </w:r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583">
        <w:t>公職人員利益衝突迴避聲明(切結)書</w:t>
      </w:r>
      <w:bookmarkEnd w:id="0"/>
    </w:p>
    <w:p w14:paraId="610C7173" w14:textId="77777777" w:rsidR="005D2C3C" w:rsidRDefault="005D2C3C">
      <w:pPr>
        <w:pStyle w:val="Standard"/>
        <w:tabs>
          <w:tab w:val="left" w:pos="900"/>
        </w:tabs>
        <w:snapToGrid w:val="0"/>
        <w:rPr>
          <w:rFonts w:ascii="標楷體" w:hAnsi="標楷體"/>
          <w:b/>
          <w:sz w:val="28"/>
          <w:szCs w:val="28"/>
        </w:rPr>
      </w:pPr>
    </w:p>
    <w:p w14:paraId="35693520" w14:textId="77777777" w:rsidR="005D2C3C" w:rsidRDefault="005D2C3C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14:paraId="2027D921" w14:textId="77777777" w:rsidR="005D2C3C" w:rsidRDefault="00B73583">
      <w:pPr>
        <w:pStyle w:val="Standard"/>
        <w:snapToGrid w:val="0"/>
        <w:jc w:val="both"/>
      </w:pPr>
      <w:r>
        <w:rPr>
          <w:rFonts w:ascii="標楷體" w:hAnsi="標楷體"/>
          <w:szCs w:val="32"/>
        </w:rPr>
        <w:t>__________________(申請單位名稱</w:t>
      </w:r>
      <w:r>
        <w:rPr>
          <w:rFonts w:ascii="標楷體" w:hAnsi="標楷體"/>
          <w:szCs w:val="32"/>
          <w:u w:val="single"/>
        </w:rPr>
        <w:t>)</w:t>
      </w:r>
      <w:r>
        <w:rPr>
          <w:rFonts w:ascii="標楷體" w:hAnsi="標楷體"/>
          <w:szCs w:val="32"/>
        </w:rPr>
        <w:t>就本補助案：</w:t>
      </w:r>
    </w:p>
    <w:p w14:paraId="33C18BEC" w14:textId="77777777" w:rsidR="005D2C3C" w:rsidRDefault="00B73583">
      <w:pPr>
        <w:pStyle w:val="Standard"/>
        <w:snapToGrid w:val="0"/>
        <w:ind w:left="970" w:hanging="970"/>
        <w:jc w:val="both"/>
      </w:pPr>
      <w:r>
        <w:rPr>
          <w:rFonts w:ascii="標楷體" w:hAnsi="標楷體"/>
          <w:szCs w:val="32"/>
        </w:rPr>
        <w:t xml:space="preserve">    □非屬公職人員利益衝突迴避法第2條、第3條所稱公職人員或其關係人。</w:t>
      </w:r>
    </w:p>
    <w:p w14:paraId="2321BAC5" w14:textId="77777777" w:rsidR="005D2C3C" w:rsidRDefault="00B73583">
      <w:pPr>
        <w:pStyle w:val="Standard"/>
        <w:snapToGrid w:val="0"/>
        <w:ind w:left="851" w:hanging="851"/>
        <w:jc w:val="both"/>
      </w:pPr>
      <w:r>
        <w:rPr>
          <w:rFonts w:ascii="標楷體" w:hAnsi="標楷體"/>
          <w:szCs w:val="32"/>
        </w:rPr>
        <w:t xml:space="preserve">    □屬公職人員利益衝突迴避法第2條、第3條所稱公職人員或其關係人，依規定填寫附表「公職人員及關係人身分關係揭露表」。</w:t>
      </w:r>
    </w:p>
    <w:p w14:paraId="6006EFD5" w14:textId="77777777" w:rsidR="005D2C3C" w:rsidRDefault="00B73583">
      <w:pPr>
        <w:pStyle w:val="Standard"/>
        <w:snapToGrid w:val="0"/>
        <w:ind w:left="995" w:hanging="1120"/>
        <w:jc w:val="both"/>
      </w:pPr>
      <w:r>
        <w:rPr>
          <w:rFonts w:ascii="標楷體" w:hAnsi="標楷體"/>
          <w:szCs w:val="32"/>
        </w:rPr>
        <w:t xml:space="preserve">     ※違反公職人員利益衝突迴避法第14條第2項規定，未主動據實揭露身分關係者，處新臺幣5萬以上50萬以下罰鍰，並得按次處罰。</w:t>
      </w:r>
    </w:p>
    <w:p w14:paraId="052B972C" w14:textId="77777777" w:rsidR="005D2C3C" w:rsidRDefault="00B73583">
      <w:pPr>
        <w:pStyle w:val="Standard"/>
        <w:snapToGrid w:val="0"/>
        <w:spacing w:before="360"/>
        <w:jc w:val="both"/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B7632" wp14:editId="73D25F70">
                <wp:simplePos x="0" y="0"/>
                <wp:positionH relativeFrom="column">
                  <wp:posOffset>2715896</wp:posOffset>
                </wp:positionH>
                <wp:positionV relativeFrom="paragraph">
                  <wp:posOffset>172721</wp:posOffset>
                </wp:positionV>
                <wp:extent cx="1988189" cy="2514600"/>
                <wp:effectExtent l="0" t="0" r="12061" b="1905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189" cy="25146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AFABAB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057C8C" id="流程圖: 程序 1" o:spid="_x0000_s1026" style="position:absolute;margin-left:213.85pt;margin-top:13.6pt;width:156.55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" path="m,l1,r,1l,1,,xe" filled="f" strokecolor="#afabab" strokeweight=".35281mm">
                <v:stroke joinstyle="miter"/>
                <v:path arrowok="t" o:connecttype="custom" o:connectlocs="994095,0;1988189,1257300;994095,2514600;0,1257300" o:connectangles="270,0,90,180" textboxrect="0,0,1,1"/>
              </v:shape>
            </w:pict>
          </mc:Fallback>
        </mc:AlternateContent>
      </w:r>
    </w:p>
    <w:p w14:paraId="74532FD3" w14:textId="77777777" w:rsidR="005D2C3C" w:rsidRDefault="005D2C3C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14:paraId="365E9E60" w14:textId="77777777" w:rsidR="005D2C3C" w:rsidRDefault="005D2C3C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14:paraId="66EE91EE" w14:textId="77777777" w:rsidR="005D2C3C" w:rsidRDefault="005D2C3C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</w:p>
    <w:p w14:paraId="6961351E" w14:textId="77777777" w:rsidR="005D2C3C" w:rsidRDefault="00B73583">
      <w:pPr>
        <w:pStyle w:val="Standard"/>
        <w:snapToGrid w:val="0"/>
        <w:jc w:val="both"/>
      </w:pPr>
      <w:r>
        <w:rPr>
          <w:rFonts w:ascii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42E84" wp14:editId="7D996E44">
                <wp:simplePos x="0" y="0"/>
                <wp:positionH relativeFrom="column">
                  <wp:posOffset>4941573</wp:posOffset>
                </wp:positionH>
                <wp:positionV relativeFrom="paragraph">
                  <wp:posOffset>16514</wp:posOffset>
                </wp:positionV>
                <wp:extent cx="784226" cy="685800"/>
                <wp:effectExtent l="0" t="0" r="15874" b="19050"/>
                <wp:wrapNone/>
                <wp:docPr id="2" name="流程圖: 程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84226" cy="68580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1"/>
                            <a:gd name="f4" fmla="*/ f0 1 1"/>
                            <a:gd name="f5" fmla="*/ f1 1 1"/>
                            <a:gd name="f6" fmla="+- f3 0 f2"/>
                            <a:gd name="f7" fmla="*/ f2 1 f6"/>
                            <a:gd name="f8" fmla="*/ f3 1 f6"/>
                            <a:gd name="f9" fmla="*/ f7 f4 1"/>
                            <a:gd name="f10" fmla="*/ f8 f4 1"/>
                            <a:gd name="f11" fmla="*/ f8 f5 1"/>
                            <a:gd name="f12" fmla="*/ f7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" t="f12" r="f10" b="f11"/>
                          <a:pathLst>
                            <a:path w="1" h="1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AFABAB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CE97B6" id="流程圖: 程序 2" o:spid="_x0000_s1026" style="position:absolute;margin-left:389.1pt;margin-top:1.3pt;width:61.75pt;height:5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" path="m,l1,r,1l,1,,xe" filled="f" strokecolor="#afabab" strokeweight=".35281mm">
                <v:stroke joinstyle="miter"/>
                <v:path arrowok="t" o:connecttype="custom" o:connectlocs="392113,0;784226,342900;392113,685800;0,342900" o:connectangles="270,0,90,180" textboxrect="0,0,1,1"/>
              </v:shape>
            </w:pict>
          </mc:Fallback>
        </mc:AlternateContent>
      </w:r>
    </w:p>
    <w:p w14:paraId="513FC20C" w14:textId="77777777" w:rsidR="005D2C3C" w:rsidRDefault="00B73583">
      <w:pPr>
        <w:pStyle w:val="Standard"/>
        <w:snapToGrid w:val="0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此致</w:t>
      </w:r>
    </w:p>
    <w:p w14:paraId="160433C2" w14:textId="77777777" w:rsidR="005D2C3C" w:rsidRDefault="00B73583">
      <w:pPr>
        <w:pStyle w:val="Standard"/>
        <w:snapToGrid w:val="0"/>
        <w:rPr>
          <w:sz w:val="28"/>
          <w:szCs w:val="28"/>
        </w:rPr>
      </w:pPr>
      <w:proofErr w:type="gramStart"/>
      <w:r>
        <w:rPr>
          <w:sz w:val="28"/>
          <w:szCs w:val="28"/>
        </w:rPr>
        <w:t>臺</w:t>
      </w:r>
      <w:proofErr w:type="gramEnd"/>
      <w:r>
        <w:rPr>
          <w:sz w:val="28"/>
          <w:szCs w:val="28"/>
        </w:rPr>
        <w:t>中市家庭暴力及性侵害防治中心</w:t>
      </w:r>
    </w:p>
    <w:p w14:paraId="3A425472" w14:textId="77777777" w:rsidR="005D2C3C" w:rsidRDefault="00B73583">
      <w:pPr>
        <w:pStyle w:val="Standard"/>
        <w:snapToGrid w:val="0"/>
      </w:pPr>
      <w:r>
        <w:rPr>
          <w:rFonts w:ascii="標楷體" w:hAnsi="標楷體" w:cs="Fixedsys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2831A0" wp14:editId="5B04719C">
                <wp:simplePos x="0" y="0"/>
                <wp:positionH relativeFrom="column">
                  <wp:posOffset>4985381</wp:posOffset>
                </wp:positionH>
                <wp:positionV relativeFrom="paragraph">
                  <wp:posOffset>12060</wp:posOffset>
                </wp:positionV>
                <wp:extent cx="1089663" cy="335283"/>
                <wp:effectExtent l="0" t="0" r="0" b="7617"/>
                <wp:wrapSquare wrapText="bothSides"/>
                <wp:docPr id="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3" cy="335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9D9DA3" w14:textId="77777777" w:rsidR="005D2C3C" w:rsidRDefault="00B7358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負責人章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831A0" id="文字方塊 2" o:spid="_x0000_s1027" type="#_x0000_t202" style="position:absolute;margin-left:392.55pt;margin-top:.95pt;width:85.8pt;height:26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" filled="f" stroked="f">
                <v:textbox>
                  <w:txbxContent>
                    <w:p w14:paraId="2D9D9DA3" w14:textId="77777777" w:rsidR="005D2C3C" w:rsidRDefault="00B7358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負責人章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AE7162" w14:textId="77777777" w:rsidR="005D2C3C" w:rsidRDefault="005D2C3C">
      <w:pPr>
        <w:pStyle w:val="Standard"/>
        <w:snapToGrid w:val="0"/>
        <w:rPr>
          <w:rFonts w:ascii="標楷體" w:hAnsi="標楷體"/>
          <w:sz w:val="28"/>
          <w:szCs w:val="28"/>
        </w:rPr>
      </w:pPr>
    </w:p>
    <w:p w14:paraId="48407985" w14:textId="77777777" w:rsidR="005D2C3C" w:rsidRDefault="005D2C3C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</w:rPr>
      </w:pPr>
    </w:p>
    <w:p w14:paraId="6C82B0A4" w14:textId="77777777" w:rsidR="005D2C3C" w:rsidRDefault="00B73583">
      <w:pPr>
        <w:pStyle w:val="Standard"/>
        <w:snapToGrid w:val="0"/>
        <w:spacing w:before="120" w:after="120"/>
      </w:pPr>
      <w:r>
        <w:rPr>
          <w:rFonts w:ascii="標楷體" w:hAnsi="標楷體" w:cs="Fixedsys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874723" wp14:editId="64C0F5E9">
                <wp:simplePos x="0" y="0"/>
                <wp:positionH relativeFrom="column">
                  <wp:posOffset>3221358</wp:posOffset>
                </wp:positionH>
                <wp:positionV relativeFrom="paragraph">
                  <wp:posOffset>30476</wp:posOffset>
                </wp:positionV>
                <wp:extent cx="1089663" cy="335283"/>
                <wp:effectExtent l="0" t="0" r="0" b="7617"/>
                <wp:wrapSquare wrapText="bothSides"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3" cy="335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E8854E2" w14:textId="77777777" w:rsidR="005D2C3C" w:rsidRDefault="00B7358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立切結書單位章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74723" id="_x0000_s1028" type="#_x0000_t202" style="position:absolute;margin-left:253.65pt;margin-top:2.4pt;width:85.8pt;height:2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" filled="f" stroked="f">
                <v:textbox>
                  <w:txbxContent>
                    <w:p w14:paraId="4E8854E2" w14:textId="77777777" w:rsidR="005D2C3C" w:rsidRDefault="00B7358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立切結書單位章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BF6ECC" w14:textId="77777777" w:rsidR="005D2C3C" w:rsidRDefault="00B73583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切結單位：</w:t>
      </w:r>
      <w:r>
        <w:t xml:space="preserve"> </w:t>
      </w:r>
    </w:p>
    <w:p w14:paraId="070A859E" w14:textId="77777777" w:rsidR="005D2C3C" w:rsidRDefault="00B73583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負責人/理事長：</w:t>
      </w:r>
      <w:r>
        <w:t xml:space="preserve"> </w:t>
      </w:r>
    </w:p>
    <w:p w14:paraId="39B4BB77" w14:textId="77777777" w:rsidR="005D2C3C" w:rsidRDefault="00B73583">
      <w:pPr>
        <w:pStyle w:val="Standard"/>
        <w:snapToGrid w:val="0"/>
        <w:spacing w:before="120" w:after="120"/>
        <w:rPr>
          <w:rFonts w:ascii="標楷體" w:hAnsi="標楷體" w:cs="Fixedsys"/>
          <w:kern w:val="0"/>
          <w:sz w:val="28"/>
          <w:szCs w:val="28"/>
          <w:lang w:val="zh-TW"/>
        </w:rPr>
      </w:pPr>
      <w:r>
        <w:rPr>
          <w:rFonts w:ascii="標楷體" w:hAnsi="標楷體" w:cs="Fixedsys"/>
          <w:kern w:val="0"/>
          <w:sz w:val="28"/>
          <w:szCs w:val="28"/>
          <w:lang w:val="zh-TW"/>
        </w:rPr>
        <w:t>申請單位統一編號：</w:t>
      </w:r>
    </w:p>
    <w:p w14:paraId="65889F7E" w14:textId="77777777" w:rsidR="005D2C3C" w:rsidRDefault="00B73583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地    址：</w:t>
      </w:r>
    </w:p>
    <w:p w14:paraId="455B87C1" w14:textId="77777777" w:rsidR="005D2C3C" w:rsidRDefault="00B73583">
      <w:pPr>
        <w:pStyle w:val="Standard"/>
        <w:snapToGrid w:val="0"/>
        <w:spacing w:before="120" w:after="120"/>
      </w:pPr>
      <w:r>
        <w:rPr>
          <w:rFonts w:ascii="標楷體" w:hAnsi="標楷體" w:cs="Fixedsys"/>
          <w:kern w:val="0"/>
          <w:sz w:val="28"/>
          <w:szCs w:val="28"/>
          <w:lang w:val="zh-TW"/>
        </w:rPr>
        <w:t>電    話：</w:t>
      </w:r>
    </w:p>
    <w:p w14:paraId="6373CEED" w14:textId="77777777" w:rsidR="005D2C3C" w:rsidRDefault="005D2C3C">
      <w:pPr>
        <w:pStyle w:val="Standard"/>
        <w:snapToGrid w:val="0"/>
        <w:jc w:val="center"/>
        <w:rPr>
          <w:rFonts w:ascii="標楷體" w:hAnsi="標楷體"/>
          <w:sz w:val="28"/>
          <w:szCs w:val="28"/>
        </w:rPr>
      </w:pPr>
    </w:p>
    <w:p w14:paraId="6CD655CD" w14:textId="77777777" w:rsidR="005D2C3C" w:rsidRDefault="005D2C3C">
      <w:pPr>
        <w:pStyle w:val="Standard"/>
        <w:snapToGrid w:val="0"/>
        <w:rPr>
          <w:rFonts w:ascii="標楷體" w:hAnsi="標楷體"/>
          <w:sz w:val="28"/>
          <w:szCs w:val="28"/>
        </w:rPr>
      </w:pPr>
    </w:p>
    <w:p w14:paraId="75A69567" w14:textId="77777777" w:rsidR="005D2C3C" w:rsidRDefault="005D2C3C">
      <w:pPr>
        <w:pStyle w:val="Standard"/>
        <w:snapToGrid w:val="0"/>
        <w:jc w:val="center"/>
        <w:rPr>
          <w:rFonts w:ascii="標楷體" w:hAnsi="標楷體"/>
          <w:sz w:val="28"/>
          <w:szCs w:val="28"/>
        </w:rPr>
      </w:pPr>
    </w:p>
    <w:p w14:paraId="12BE7B0B" w14:textId="77777777" w:rsidR="005D2C3C" w:rsidRDefault="00B73583">
      <w:pPr>
        <w:pStyle w:val="Standard"/>
        <w:snapToGrid w:val="0"/>
        <w:jc w:val="center"/>
      </w:pPr>
      <w:r>
        <w:rPr>
          <w:rFonts w:ascii="標楷體" w:hAnsi="標楷體"/>
          <w:sz w:val="28"/>
          <w:szCs w:val="28"/>
        </w:rPr>
        <w:t>中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華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民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國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年</w:t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>月</w:t>
      </w:r>
      <w:r>
        <w:rPr>
          <w:rFonts w:ascii="標楷體" w:hAnsi="標楷體"/>
          <w:sz w:val="28"/>
          <w:szCs w:val="28"/>
        </w:rPr>
        <w:tab/>
      </w:r>
      <w:r>
        <w:rPr>
          <w:rFonts w:ascii="標楷體" w:hAnsi="標楷體"/>
          <w:sz w:val="28"/>
          <w:szCs w:val="28"/>
        </w:rPr>
        <w:tab/>
        <w:t xml:space="preserve">   </w:t>
      </w:r>
      <w:r>
        <w:rPr>
          <w:rFonts w:ascii="標楷體" w:hAnsi="標楷體"/>
          <w:sz w:val="28"/>
          <w:szCs w:val="28"/>
        </w:rPr>
        <w:tab/>
        <w:t>日</w:t>
      </w:r>
    </w:p>
    <w:sectPr w:rsidR="005D2C3C" w:rsidSect="00212E74">
      <w:footerReference w:type="default" r:id="rId6"/>
      <w:pgSz w:w="11906" w:h="16838"/>
      <w:pgMar w:top="1418" w:right="1800" w:bottom="1440" w:left="1800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356B8" w14:textId="77777777" w:rsidR="001D5F9E" w:rsidRDefault="001D5F9E">
      <w:r>
        <w:separator/>
      </w:r>
    </w:p>
  </w:endnote>
  <w:endnote w:type="continuationSeparator" w:id="0">
    <w:p w14:paraId="4B963C2D" w14:textId="77777777" w:rsidR="001D5F9E" w:rsidRDefault="001D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Fixedsy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B466" w14:textId="77777777" w:rsidR="009E6457" w:rsidRDefault="001D5F9E">
    <w:pPr>
      <w:pStyle w:val="a4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9ABBB" w14:textId="77777777" w:rsidR="001D5F9E" w:rsidRDefault="001D5F9E">
      <w:r>
        <w:rPr>
          <w:color w:val="000000"/>
        </w:rPr>
        <w:separator/>
      </w:r>
    </w:p>
  </w:footnote>
  <w:footnote w:type="continuationSeparator" w:id="0">
    <w:p w14:paraId="45DC1EA6" w14:textId="77777777" w:rsidR="001D5F9E" w:rsidRDefault="001D5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3C"/>
    <w:rsid w:val="001D5F9E"/>
    <w:rsid w:val="00212E74"/>
    <w:rsid w:val="005D2C3C"/>
    <w:rsid w:val="00816353"/>
    <w:rsid w:val="00A96265"/>
    <w:rsid w:val="00B21C64"/>
    <w:rsid w:val="00B7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48EDE"/>
  <w15:docId w15:val="{F83D6197-D512-4C98-ACA5-D26CAD78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rFonts w:ascii="Calibri Light" w:eastAsia="標楷體" w:hAnsi="Calibri Light" w:cs="F"/>
      <w:sz w:val="32"/>
      <w:szCs w:val="48"/>
    </w:rPr>
  </w:style>
  <w:style w:type="paragraph" w:styleId="3">
    <w:name w:val="heading 3"/>
    <w:basedOn w:val="Standard"/>
    <w:next w:val="Standard"/>
    <w:autoRedefine/>
    <w:rsid w:val="00B21C64"/>
    <w:pPr>
      <w:keepNext/>
      <w:pageBreakBefore/>
      <w:snapToGrid w:val="0"/>
      <w:jc w:val="center"/>
      <w:outlineLvl w:val="2"/>
    </w:pPr>
    <w:rPr>
      <w:rFonts w:ascii="標楷體" w:hAnsi="標楷體" w:cs="微軟正黑體"/>
      <w:bCs/>
      <w:kern w:val="0"/>
      <w:sz w:val="3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rPr>
      <w:rFonts w:ascii="標楷體" w:eastAsia="標楷體" w:hAnsi="標楷體" w:cs="微軟正黑體"/>
      <w:bCs/>
      <w:kern w:val="0"/>
      <w:sz w:val="36"/>
      <w:szCs w:val="28"/>
    </w:rPr>
  </w:style>
  <w:style w:type="paragraph" w:customStyle="1" w:styleId="Standard">
    <w:name w:val="Standard"/>
    <w:pPr>
      <w:widowControl w:val="0"/>
      <w:suppressAutoHyphens/>
    </w:pPr>
    <w:rPr>
      <w:rFonts w:ascii="Calibri Light" w:eastAsia="標楷體" w:hAnsi="Calibri Light" w:cs="F"/>
      <w:sz w:val="32"/>
      <w:szCs w:val="48"/>
    </w:rPr>
  </w:style>
  <w:style w:type="paragraph" w:styleId="a3">
    <w:name w:val="List Paragraph"/>
    <w:basedOn w:val="Standard"/>
    <w:pPr>
      <w:ind w:left="480"/>
    </w:pPr>
  </w:style>
  <w:style w:type="paragraph" w:styleId="a4">
    <w:name w:val="footer"/>
    <w:basedOn w:val="Standard"/>
    <w:pPr>
      <w:tabs>
        <w:tab w:val="center" w:pos="4510"/>
        <w:tab w:val="right" w:pos="8663"/>
      </w:tabs>
      <w:snapToGrid w:val="0"/>
      <w:ind w:left="357"/>
    </w:pPr>
    <w:rPr>
      <w:rFonts w:ascii="Calibri" w:eastAsia="新細明體" w:hAnsi="Calibri" w:cs="Times New Roman"/>
      <w:sz w:val="20"/>
      <w:szCs w:val="20"/>
    </w:rPr>
  </w:style>
  <w:style w:type="character" w:customStyle="1" w:styleId="a5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 Light" w:eastAsia="標楷體" w:hAnsi="Calibri Light" w:cs="F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林玟萱</dc:creator>
  <dc:description/>
  <cp:lastModifiedBy>張港明</cp:lastModifiedBy>
  <cp:revision>4</cp:revision>
  <cp:lastPrinted>2022-05-11T02:14:00Z</cp:lastPrinted>
  <dcterms:created xsi:type="dcterms:W3CDTF">2023-09-27T01:29:00Z</dcterms:created>
  <dcterms:modified xsi:type="dcterms:W3CDTF">2024-10-31T03:56:00Z</dcterms:modified>
</cp:coreProperties>
</file>