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E272" w14:textId="53DEEB92" w:rsidR="001C6718" w:rsidRPr="00830C65" w:rsidRDefault="001C6718" w:rsidP="001C6718">
      <w:pPr>
        <w:spacing w:after="240"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附錄二</w:t>
      </w:r>
      <w:r w:rsidR="00E06B06" w:rsidRPr="00830C65">
        <w:rPr>
          <w:rFonts w:ascii="Times New Roman" w:eastAsia="標楷體" w:hAnsi="Times New Roman" w:cs="Times New Roman" w:hint="eastAsia"/>
          <w:b/>
          <w:bCs/>
        </w:rPr>
        <w:t>參與性別暴力初級預防志工涵蓋率－</w:t>
      </w:r>
      <w:r w:rsidRPr="00830C65">
        <w:rPr>
          <w:rFonts w:ascii="Times New Roman" w:eastAsia="標楷體" w:hAnsi="Times New Roman" w:cs="Times New Roman" w:hint="eastAsia"/>
          <w:b/>
          <w:bCs/>
        </w:rPr>
        <w:t>社區志工名冊（可參考使用）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932"/>
        <w:gridCol w:w="1134"/>
        <w:gridCol w:w="851"/>
        <w:gridCol w:w="1605"/>
        <w:gridCol w:w="1559"/>
        <w:gridCol w:w="1418"/>
        <w:gridCol w:w="1559"/>
        <w:gridCol w:w="3402"/>
        <w:gridCol w:w="709"/>
        <w:gridCol w:w="1134"/>
      </w:tblGrid>
      <w:tr w:rsidR="00CF126E" w:rsidRPr="00830C65" w14:paraId="12805AB0" w14:textId="35C567DD" w:rsidTr="00CF126E">
        <w:trPr>
          <w:trHeight w:val="567"/>
          <w:tblHeader/>
        </w:trPr>
        <w:tc>
          <w:tcPr>
            <w:tcW w:w="718" w:type="dxa"/>
            <w:shd w:val="clear" w:color="auto" w:fill="FBD4B4"/>
            <w:vAlign w:val="center"/>
          </w:tcPr>
          <w:p w14:paraId="33655B6F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編號</w:t>
            </w:r>
          </w:p>
        </w:tc>
        <w:tc>
          <w:tcPr>
            <w:tcW w:w="932" w:type="dxa"/>
            <w:shd w:val="clear" w:color="auto" w:fill="FBD4B4"/>
            <w:vAlign w:val="center"/>
          </w:tcPr>
          <w:p w14:paraId="527192BB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職稱</w:t>
            </w:r>
          </w:p>
        </w:tc>
        <w:tc>
          <w:tcPr>
            <w:tcW w:w="1134" w:type="dxa"/>
            <w:shd w:val="clear" w:color="auto" w:fill="FBD4B4"/>
            <w:vAlign w:val="center"/>
          </w:tcPr>
          <w:p w14:paraId="6A16EEDE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姓名</w:t>
            </w:r>
          </w:p>
        </w:tc>
        <w:tc>
          <w:tcPr>
            <w:tcW w:w="851" w:type="dxa"/>
            <w:shd w:val="clear" w:color="auto" w:fill="FBD4B4"/>
            <w:vAlign w:val="center"/>
          </w:tcPr>
          <w:p w14:paraId="0CD699D0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性別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1FD767E7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生日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25B9CA42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身分證字號</w:t>
            </w:r>
          </w:p>
        </w:tc>
        <w:tc>
          <w:tcPr>
            <w:tcW w:w="1418" w:type="dxa"/>
            <w:shd w:val="clear" w:color="auto" w:fill="FBD4B4"/>
            <w:vAlign w:val="center"/>
          </w:tcPr>
          <w:p w14:paraId="63910870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加入</w:t>
            </w:r>
          </w:p>
          <w:p w14:paraId="4DFD8EF2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bCs/>
              </w:rPr>
              <w:t>社區志工</w:t>
            </w: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日期</w:t>
            </w:r>
          </w:p>
        </w:tc>
        <w:tc>
          <w:tcPr>
            <w:tcW w:w="1559" w:type="dxa"/>
            <w:shd w:val="clear" w:color="auto" w:fill="FBD4B4"/>
            <w:vAlign w:val="center"/>
          </w:tcPr>
          <w:p w14:paraId="1361C716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bCs/>
              </w:rPr>
              <w:t>開始執行性別暴力</w:t>
            </w:r>
          </w:p>
          <w:p w14:paraId="291F636C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bCs/>
              </w:rPr>
              <w:t>初級預防工作日期</w:t>
            </w:r>
          </w:p>
        </w:tc>
        <w:tc>
          <w:tcPr>
            <w:tcW w:w="3402" w:type="dxa"/>
            <w:shd w:val="clear" w:color="auto" w:fill="FBD4B4"/>
            <w:vAlign w:val="center"/>
          </w:tcPr>
          <w:p w14:paraId="3435E433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提供防暴服務</w:t>
            </w:r>
            <w:r w:rsidRPr="00830C65">
              <w:rPr>
                <w:rFonts w:ascii="Times New Roman" w:eastAsia="標楷體" w:hAnsi="Times New Roman" w:cs="Times New Roman" w:hint="eastAsia"/>
                <w:b/>
                <w:bCs/>
              </w:rPr>
              <w:t>項目</w:t>
            </w:r>
          </w:p>
        </w:tc>
        <w:tc>
          <w:tcPr>
            <w:tcW w:w="709" w:type="dxa"/>
            <w:shd w:val="clear" w:color="auto" w:fill="FBD4B4"/>
          </w:tcPr>
          <w:p w14:paraId="1839AF34" w14:textId="409F822F" w:rsidR="00CF126E" w:rsidRDefault="00CF126E" w:rsidP="00A666E9">
            <w:pPr>
              <w:jc w:val="center"/>
              <w:rPr>
                <w:rFonts w:ascii="Times New Roman" w:eastAsia="標楷體" w:hAnsi="Times New Roman" w:cs="Times New Roman" w:hint="eastAsia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防暴編號</w:t>
            </w:r>
          </w:p>
        </w:tc>
        <w:tc>
          <w:tcPr>
            <w:tcW w:w="1134" w:type="dxa"/>
            <w:shd w:val="clear" w:color="auto" w:fill="FBD4B4"/>
          </w:tcPr>
          <w:p w14:paraId="712E5389" w14:textId="163F5F5A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志工培力</w:t>
            </w:r>
          </w:p>
        </w:tc>
      </w:tr>
      <w:tr w:rsidR="00CF126E" w:rsidRPr="00830C65" w14:paraId="7470414F" w14:textId="1947AF33" w:rsidTr="00CF126E">
        <w:trPr>
          <w:trHeight w:val="1061"/>
        </w:trPr>
        <w:tc>
          <w:tcPr>
            <w:tcW w:w="718" w:type="dxa"/>
            <w:shd w:val="clear" w:color="auto" w:fill="FDE9D9"/>
            <w:vAlign w:val="center"/>
          </w:tcPr>
          <w:p w14:paraId="6123C377" w14:textId="7777777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1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40E888B" w14:textId="2A5C9742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990DF2" w14:textId="5F9320C2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8C167" w14:textId="0C0CBBF3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8E040A4" w14:textId="2B6991D7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E1CC492" w14:textId="65E20869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ADEB95" w14:textId="4AD198DC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B338519" w14:textId="6F55D4CC" w:rsidR="00CF126E" w:rsidRPr="00830C65" w:rsidRDefault="00CF126E" w:rsidP="00A666E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BA1C80" w14:textId="77777777" w:rsidR="00CF126E" w:rsidRDefault="00CF126E" w:rsidP="00075188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一起辦理宣導活動/標語</w:t>
            </w:r>
          </w:p>
          <w:p w14:paraId="4AE41E9C" w14:textId="77777777" w:rsidR="00CF126E" w:rsidRPr="00075188" w:rsidRDefault="00CF126E" w:rsidP="00075188">
            <w:pPr>
              <w:spacing w:line="240" w:lineRule="exact"/>
              <w:ind w:leftChars="191" w:left="740" w:hangingChars="128" w:hanging="282"/>
              <w:rPr>
                <w:rFonts w:ascii="標楷體" w:eastAsia="標楷體" w:hAnsi="標楷體" w:cs="Times New Roman"/>
                <w:vanish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提供防暴相關服務（如：關懷訪視、送餐）</w:t>
            </w:r>
          </w:p>
          <w:p w14:paraId="2A6EB707" w14:textId="2C7724C9" w:rsidR="00CF126E" w:rsidRPr="00830C65" w:rsidRDefault="00CF126E" w:rsidP="00075188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  <w:tc>
          <w:tcPr>
            <w:tcW w:w="709" w:type="dxa"/>
          </w:tcPr>
          <w:p w14:paraId="29A9CA38" w14:textId="77777777" w:rsidR="00CF126E" w:rsidRPr="00075188" w:rsidRDefault="00CF126E" w:rsidP="00075188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CB67CC" w14:textId="78031782" w:rsidR="00CF126E" w:rsidRDefault="00CF126E" w:rsidP="0007518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</w:p>
          <w:p w14:paraId="6E18F7E3" w14:textId="3F798AB7" w:rsidR="00CF126E" w:rsidRPr="00830C65" w:rsidRDefault="00CF126E" w:rsidP="00075188">
            <w:pPr>
              <w:spacing w:line="240" w:lineRule="exact"/>
              <w:jc w:val="both"/>
              <w:rPr>
                <w:rFonts w:ascii="標楷體" w:eastAsia="標楷體" w:hAnsi="標楷體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</w:tr>
      <w:tr w:rsidR="00CF126E" w:rsidRPr="00830C65" w14:paraId="6F78B3E3" w14:textId="4EEAC0CA" w:rsidTr="00CF126E">
        <w:trPr>
          <w:trHeight w:val="1266"/>
        </w:trPr>
        <w:tc>
          <w:tcPr>
            <w:tcW w:w="718" w:type="dxa"/>
            <w:shd w:val="clear" w:color="auto" w:fill="FDE9D9"/>
            <w:vAlign w:val="center"/>
          </w:tcPr>
          <w:p w14:paraId="118675A1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2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E5B53C3" w14:textId="4D9DFE0F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95B79" w14:textId="18DF67CE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6FFB5" w14:textId="0EC43985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F2C98EC" w14:textId="61302339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CF36B3B" w14:textId="7F50FE13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657394" w14:textId="44AEC1E3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C0FB0A1" w14:textId="01BCD7C8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BF5F44" w14:textId="77777777" w:rsidR="00CF126E" w:rsidRDefault="00CF126E" w:rsidP="00671C2E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一起辦理宣導活動/標語</w:t>
            </w:r>
          </w:p>
          <w:p w14:paraId="19B6702C" w14:textId="77777777" w:rsidR="00CF126E" w:rsidRPr="00075188" w:rsidRDefault="00CF126E" w:rsidP="00671C2E">
            <w:pPr>
              <w:spacing w:line="240" w:lineRule="exact"/>
              <w:ind w:leftChars="191" w:left="740" w:hangingChars="128" w:hanging="282"/>
              <w:rPr>
                <w:rFonts w:ascii="標楷體" w:eastAsia="標楷體" w:hAnsi="標楷體" w:cs="Times New Roman"/>
                <w:vanish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提供防暴相關服務（如：關懷訪視、送餐）</w:t>
            </w:r>
          </w:p>
          <w:p w14:paraId="026ECB44" w14:textId="06FA11DE" w:rsidR="00CF126E" w:rsidRPr="00830C65" w:rsidRDefault="00CF126E" w:rsidP="00671C2E">
            <w:pPr>
              <w:rPr>
                <w:rFonts w:ascii="Times New Roman" w:eastAsia="標楷體" w:hAnsi="Times New Roman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  <w:tc>
          <w:tcPr>
            <w:tcW w:w="709" w:type="dxa"/>
          </w:tcPr>
          <w:p w14:paraId="5AB9B310" w14:textId="77777777" w:rsidR="00CF126E" w:rsidRPr="00075188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8C28DF" w14:textId="71BF80B6" w:rsidR="00CF126E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</w:p>
          <w:p w14:paraId="1EF2F301" w14:textId="1608C7D5" w:rsidR="00CF126E" w:rsidRPr="00830C65" w:rsidRDefault="00CF126E" w:rsidP="00671C2E">
            <w:pPr>
              <w:jc w:val="both"/>
              <w:rPr>
                <w:rFonts w:ascii="標楷體" w:eastAsia="標楷體" w:hAnsi="標楷體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</w:tr>
      <w:tr w:rsidR="00CF126E" w:rsidRPr="00830C65" w14:paraId="680BC419" w14:textId="69613D3C" w:rsidTr="00CF126E">
        <w:trPr>
          <w:trHeight w:val="1257"/>
        </w:trPr>
        <w:tc>
          <w:tcPr>
            <w:tcW w:w="718" w:type="dxa"/>
            <w:shd w:val="clear" w:color="auto" w:fill="FDE9D9"/>
            <w:vAlign w:val="center"/>
          </w:tcPr>
          <w:p w14:paraId="0499F08D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/>
                <w:b/>
                <w:bCs/>
              </w:rPr>
              <w:t>3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0ADF69D" w14:textId="4DF4D01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DAB103" w14:textId="47742679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5A0F8" w14:textId="0F04D536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4BD44FA" w14:textId="2383B6B4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C0C0077" w14:textId="7214D030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AA04F" w14:textId="4854A398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264D0AF" w14:textId="41287671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21F493" w14:textId="77777777" w:rsidR="00CF126E" w:rsidRDefault="00CF126E" w:rsidP="00671C2E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一起辦理宣導活動/標語</w:t>
            </w:r>
          </w:p>
          <w:p w14:paraId="42B0926E" w14:textId="77777777" w:rsidR="00CF126E" w:rsidRPr="00075188" w:rsidRDefault="00CF126E" w:rsidP="00671C2E">
            <w:pPr>
              <w:spacing w:line="240" w:lineRule="exact"/>
              <w:ind w:leftChars="191" w:left="740" w:hangingChars="128" w:hanging="282"/>
              <w:rPr>
                <w:rFonts w:ascii="標楷體" w:eastAsia="標楷體" w:hAnsi="標楷體" w:cs="Times New Roman"/>
                <w:vanish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提供防暴相關服務（如：關懷訪視、送餐）</w:t>
            </w:r>
          </w:p>
          <w:p w14:paraId="3567BEB4" w14:textId="0AEE5670" w:rsidR="00CF126E" w:rsidRPr="00830C65" w:rsidRDefault="00CF126E" w:rsidP="00671C2E">
            <w:pPr>
              <w:rPr>
                <w:rFonts w:ascii="Times New Roman" w:eastAsia="標楷體" w:hAnsi="Times New Roman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  <w:tc>
          <w:tcPr>
            <w:tcW w:w="709" w:type="dxa"/>
          </w:tcPr>
          <w:p w14:paraId="159F3F1A" w14:textId="77777777" w:rsidR="00CF126E" w:rsidRPr="00075188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76BD4F" w14:textId="21174ADA" w:rsidR="00CF126E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</w:p>
          <w:p w14:paraId="527718C3" w14:textId="0A496980" w:rsidR="00CF126E" w:rsidRPr="00830C65" w:rsidRDefault="00CF126E" w:rsidP="00671C2E">
            <w:pPr>
              <w:jc w:val="both"/>
              <w:rPr>
                <w:rFonts w:ascii="標楷體" w:eastAsia="標楷體" w:hAnsi="標楷體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</w:tr>
      <w:tr w:rsidR="00CF126E" w:rsidRPr="00830C65" w14:paraId="422D392D" w14:textId="3DFDD53F" w:rsidTr="00CF126E">
        <w:trPr>
          <w:trHeight w:val="593"/>
        </w:trPr>
        <w:tc>
          <w:tcPr>
            <w:tcW w:w="718" w:type="dxa"/>
            <w:shd w:val="clear" w:color="auto" w:fill="FDE9D9"/>
            <w:vAlign w:val="center"/>
          </w:tcPr>
          <w:p w14:paraId="266EE294" w14:textId="132D9815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bCs/>
              </w:rPr>
              <w:t>4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6F70609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AF3892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A26CF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44FB102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0468373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DB7EE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0F6078B" w14:textId="77777777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87D61D" w14:textId="77777777" w:rsidR="00CF126E" w:rsidRDefault="00CF126E" w:rsidP="00671C2E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一起辦理宣導活動/標語</w:t>
            </w:r>
          </w:p>
          <w:p w14:paraId="442DE8E2" w14:textId="77777777" w:rsidR="00CF126E" w:rsidRPr="00075188" w:rsidRDefault="00CF126E" w:rsidP="00671C2E">
            <w:pPr>
              <w:spacing w:line="240" w:lineRule="exact"/>
              <w:ind w:leftChars="191" w:left="740" w:hangingChars="128" w:hanging="282"/>
              <w:rPr>
                <w:rFonts w:ascii="標楷體" w:eastAsia="標楷體" w:hAnsi="標楷體" w:cs="Times New Roman"/>
                <w:vanish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提供防暴相關服務（如：關懷訪視、送餐）</w:t>
            </w:r>
          </w:p>
          <w:p w14:paraId="698C307E" w14:textId="304BF17B" w:rsidR="00CF126E" w:rsidRPr="00830C65" w:rsidRDefault="00CF126E" w:rsidP="00671C2E">
            <w:pPr>
              <w:rPr>
                <w:rFonts w:ascii="Times New Roman" w:eastAsia="標楷體" w:hAnsi="Times New Roman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  <w:tc>
          <w:tcPr>
            <w:tcW w:w="709" w:type="dxa"/>
          </w:tcPr>
          <w:p w14:paraId="732AA037" w14:textId="77777777" w:rsidR="00CF126E" w:rsidRPr="00075188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7BCB2E" w14:textId="19447AE0" w:rsidR="00CF126E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</w:p>
          <w:p w14:paraId="4DEA94A6" w14:textId="642E9932" w:rsidR="00CF126E" w:rsidRPr="00830C65" w:rsidRDefault="00CF126E" w:rsidP="00671C2E">
            <w:pPr>
              <w:jc w:val="both"/>
              <w:rPr>
                <w:rFonts w:ascii="標楷體" w:eastAsia="標楷體" w:hAnsi="標楷體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</w:tr>
      <w:tr w:rsidR="00CF126E" w:rsidRPr="00830C65" w14:paraId="486455AB" w14:textId="3B557813" w:rsidTr="00CF126E">
        <w:trPr>
          <w:trHeight w:val="1240"/>
        </w:trPr>
        <w:tc>
          <w:tcPr>
            <w:tcW w:w="718" w:type="dxa"/>
            <w:shd w:val="clear" w:color="auto" w:fill="FDE9D9"/>
            <w:vAlign w:val="center"/>
          </w:tcPr>
          <w:p w14:paraId="5BF7404C" w14:textId="698310B0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bCs/>
              </w:rPr>
              <w:t>5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76A925B" w14:textId="7C6F6CAD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7D725F" w14:textId="767B8A24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95AA9" w14:textId="03628B02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F37EF6A" w14:textId="2EA4CD3E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FE8B69D" w14:textId="11CADD9F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25750" w14:textId="7E5158DC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DCC6D54" w14:textId="43DFDDEB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ED62D04" w14:textId="77777777" w:rsidR="00CF126E" w:rsidRDefault="00CF126E" w:rsidP="00671C2E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一起辦理宣導活動/標語</w:t>
            </w:r>
          </w:p>
          <w:p w14:paraId="3989D403" w14:textId="77777777" w:rsidR="00CF126E" w:rsidRPr="00075188" w:rsidRDefault="00CF126E" w:rsidP="00671C2E">
            <w:pPr>
              <w:spacing w:line="240" w:lineRule="exact"/>
              <w:ind w:leftChars="191" w:left="740" w:hangingChars="128" w:hanging="282"/>
              <w:rPr>
                <w:rFonts w:ascii="標楷體" w:eastAsia="標楷體" w:hAnsi="標楷體" w:cs="Times New Roman"/>
                <w:vanish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提供防暴相關服務（如：關懷訪視、送餐）</w:t>
            </w:r>
          </w:p>
          <w:p w14:paraId="7060B09C" w14:textId="77973D98" w:rsidR="00CF126E" w:rsidRPr="00830C65" w:rsidRDefault="00CF126E" w:rsidP="00671C2E">
            <w:pPr>
              <w:rPr>
                <w:rFonts w:ascii="Times New Roman" w:eastAsia="標楷體" w:hAnsi="Times New Roman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  <w:tc>
          <w:tcPr>
            <w:tcW w:w="709" w:type="dxa"/>
          </w:tcPr>
          <w:p w14:paraId="5AABA472" w14:textId="77777777" w:rsidR="00CF126E" w:rsidRPr="00075188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22ED81" w14:textId="45514AB4" w:rsidR="00CF126E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</w:p>
          <w:p w14:paraId="58EC4D96" w14:textId="56FE15F3" w:rsidR="00CF126E" w:rsidRPr="00830C65" w:rsidRDefault="00CF126E" w:rsidP="00671C2E">
            <w:pPr>
              <w:jc w:val="both"/>
              <w:rPr>
                <w:rFonts w:ascii="標楷體" w:eastAsia="標楷體" w:hAnsi="標楷體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</w:tr>
      <w:tr w:rsidR="00CF126E" w:rsidRPr="00830C65" w14:paraId="5414322A" w14:textId="7C6967C7" w:rsidTr="00CF126E">
        <w:trPr>
          <w:trHeight w:val="1258"/>
        </w:trPr>
        <w:tc>
          <w:tcPr>
            <w:tcW w:w="718" w:type="dxa"/>
            <w:shd w:val="clear" w:color="auto" w:fill="FDE9D9"/>
            <w:vAlign w:val="center"/>
          </w:tcPr>
          <w:p w14:paraId="4C376AD8" w14:textId="566C9F65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bCs/>
              </w:rPr>
              <w:t>6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50AC5A0" w14:textId="577EF584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C46D9" w14:textId="71E41ED0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69D64" w14:textId="50629B14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610E5C4" w14:textId="210B7A61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14B3AE9" w14:textId="3392C7E5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FEB03" w14:textId="4B59154B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87C149" w14:textId="59A934BD" w:rsidR="00CF126E" w:rsidRPr="00830C65" w:rsidRDefault="00CF126E" w:rsidP="00671C2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098D97" w14:textId="77777777" w:rsidR="00CF126E" w:rsidRDefault="00CF126E" w:rsidP="00671C2E">
            <w:pPr>
              <w:spacing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一起辦理宣導活動/標語</w:t>
            </w:r>
          </w:p>
          <w:p w14:paraId="3389B951" w14:textId="77777777" w:rsidR="00CF126E" w:rsidRPr="00075188" w:rsidRDefault="00CF126E" w:rsidP="00671C2E">
            <w:pPr>
              <w:spacing w:line="240" w:lineRule="exact"/>
              <w:ind w:leftChars="191" w:left="740" w:hangingChars="128" w:hanging="282"/>
              <w:rPr>
                <w:rFonts w:ascii="標楷體" w:eastAsia="標楷體" w:hAnsi="標楷體" w:cs="Times New Roman"/>
                <w:vanish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 w:hint="eastAsia"/>
                <w:sz w:val="22"/>
              </w:rPr>
              <w:t>提供防暴相關服務（如：關懷訪視、送餐）</w:t>
            </w:r>
          </w:p>
          <w:p w14:paraId="7D44D109" w14:textId="45971BA3" w:rsidR="00CF126E" w:rsidRPr="00830C65" w:rsidRDefault="00CF126E" w:rsidP="00671C2E">
            <w:pPr>
              <w:rPr>
                <w:rFonts w:ascii="Times New Roman" w:eastAsia="標楷體" w:hAnsi="Times New Roman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  <w:tc>
          <w:tcPr>
            <w:tcW w:w="709" w:type="dxa"/>
          </w:tcPr>
          <w:p w14:paraId="2BDABFB1" w14:textId="77777777" w:rsidR="00CF126E" w:rsidRPr="00075188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0C136E" w14:textId="05D08714" w:rsidR="00CF126E" w:rsidRDefault="00CF126E" w:rsidP="00671C2E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是</w:t>
            </w:r>
          </w:p>
          <w:p w14:paraId="72BF39E5" w14:textId="57524D48" w:rsidR="00CF126E" w:rsidRPr="00830C65" w:rsidRDefault="00CF126E" w:rsidP="00671C2E">
            <w:pPr>
              <w:jc w:val="both"/>
              <w:rPr>
                <w:rFonts w:ascii="標楷體" w:eastAsia="標楷體" w:hAnsi="標楷體" w:cs="Times New Roman"/>
              </w:rPr>
            </w:pPr>
            <w:r w:rsidRPr="0007518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075188">
              <w:rPr>
                <w:rFonts w:ascii="標楷體" w:eastAsia="標楷體" w:hAnsi="標楷體" w:cs="Times New Roman"/>
                <w:sz w:val="22"/>
              </w:rPr>
              <w:t>否</w:t>
            </w:r>
          </w:p>
        </w:tc>
      </w:tr>
    </w:tbl>
    <w:p w14:paraId="4D94D836" w14:textId="77777777" w:rsidR="006A6BA9" w:rsidRPr="00830C65" w:rsidRDefault="006A6BA9" w:rsidP="00B80B69">
      <w:pPr>
        <w:spacing w:after="240"/>
        <w:rPr>
          <w:rFonts w:ascii="Times New Roman" w:eastAsia="標楷體" w:hAnsi="Times New Roman" w:cs="Times New Roman"/>
          <w:b/>
          <w:bCs/>
          <w:bdr w:val="single" w:sz="4" w:space="0" w:color="auto"/>
        </w:rPr>
      </w:pPr>
    </w:p>
    <w:sectPr w:rsidR="006A6BA9" w:rsidRPr="00830C65" w:rsidSect="00B80B69">
      <w:footerReference w:type="default" r:id="rId8"/>
      <w:pgSz w:w="16838" w:h="11906" w:orient="landscape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206B" w14:textId="77777777" w:rsidR="0089558F" w:rsidRDefault="0089558F">
      <w:r>
        <w:separator/>
      </w:r>
    </w:p>
  </w:endnote>
  <w:endnote w:type="continuationSeparator" w:id="0">
    <w:p w14:paraId="687788BC" w14:textId="77777777" w:rsidR="0089558F" w:rsidRDefault="0089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8329" w14:textId="77777777" w:rsidR="0089558F" w:rsidRDefault="0089558F">
      <w:r>
        <w:separator/>
      </w:r>
    </w:p>
  </w:footnote>
  <w:footnote w:type="continuationSeparator" w:id="0">
    <w:p w14:paraId="4C8D359E" w14:textId="77777777" w:rsidR="0089558F" w:rsidRDefault="0089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188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07CC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71C2E"/>
    <w:rsid w:val="006A1F2E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558F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2556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0B69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1D4C"/>
    <w:rsid w:val="00C62A9B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CF126E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A000C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4</cp:revision>
  <cp:lastPrinted>2023-12-21T03:40:00Z</cp:lastPrinted>
  <dcterms:created xsi:type="dcterms:W3CDTF">2024-05-24T08:59:00Z</dcterms:created>
  <dcterms:modified xsi:type="dcterms:W3CDTF">2024-09-10T06:01:00Z</dcterms:modified>
</cp:coreProperties>
</file>