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4E39" w14:textId="0B605E7D" w:rsidR="001C6718" w:rsidRPr="00830C65" w:rsidRDefault="001C6718" w:rsidP="001C6718">
      <w:pPr>
        <w:widowControl/>
        <w:rPr>
          <w:rFonts w:ascii="Times New Roman" w:eastAsia="標楷體" w:hAnsi="Times New Roman" w:cs="Times New Roman"/>
          <w:b/>
          <w:bCs/>
          <w:shd w:val="clear" w:color="auto" w:fill="FDE9D9"/>
        </w:rPr>
      </w:pPr>
      <w:r w:rsidRPr="00830C65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附錄十</w:t>
      </w:r>
      <w:r w:rsidRPr="00830C65">
        <w:rPr>
          <w:rFonts w:ascii="Times New Roman" w:eastAsia="標楷體" w:hAnsi="Times New Roman" w:cs="Times New Roman" w:hint="eastAsia"/>
          <w:b/>
          <w:bCs/>
        </w:rPr>
        <w:t xml:space="preserve">  </w:t>
      </w:r>
      <w:proofErr w:type="gramStart"/>
      <w:r w:rsidRPr="00830C65">
        <w:rPr>
          <w:rFonts w:ascii="Times New Roman" w:eastAsia="標楷體" w:hAnsi="Times New Roman" w:cs="Times New Roman" w:hint="eastAsia"/>
          <w:b/>
          <w:bCs/>
        </w:rPr>
        <w:t>防暴網名冊</w:t>
      </w:r>
      <w:proofErr w:type="gramEnd"/>
      <w:r w:rsidRPr="00830C65">
        <w:rPr>
          <w:rFonts w:ascii="Times New Roman" w:eastAsia="標楷體" w:hAnsi="Times New Roman" w:cs="Times New Roman" w:hint="eastAsia"/>
          <w:b/>
          <w:bCs/>
        </w:rPr>
        <w:t>（可參考使用）</w:t>
      </w:r>
    </w:p>
    <w:tbl>
      <w:tblPr>
        <w:tblpPr w:leftFromText="180" w:rightFromText="180" w:vertAnchor="text" w:horzAnchor="margin" w:tblpXSpec="center" w:tblpY="8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842"/>
        <w:gridCol w:w="1843"/>
        <w:gridCol w:w="5103"/>
      </w:tblGrid>
      <w:tr w:rsidR="001C6718" w:rsidRPr="00830C65" w14:paraId="7FF6F53E" w14:textId="77777777" w:rsidTr="006A6BA9">
        <w:trPr>
          <w:trHeight w:val="703"/>
        </w:trPr>
        <w:tc>
          <w:tcPr>
            <w:tcW w:w="993" w:type="dxa"/>
            <w:shd w:val="clear" w:color="auto" w:fill="FDE9D9"/>
            <w:vAlign w:val="center"/>
          </w:tcPr>
          <w:p w14:paraId="073F96A9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hd w:val="clear" w:color="auto" w:fill="FDE9D9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shd w:val="clear" w:color="auto" w:fill="FDE9D9"/>
              </w:rPr>
              <w:t>名稱</w:t>
            </w:r>
          </w:p>
        </w:tc>
        <w:tc>
          <w:tcPr>
            <w:tcW w:w="1842" w:type="dxa"/>
            <w:shd w:val="clear" w:color="auto" w:fill="FDE9D9"/>
            <w:vAlign w:val="center"/>
          </w:tcPr>
          <w:p w14:paraId="2D837C7B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hd w:val="clear" w:color="auto" w:fill="FDE9D9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shd w:val="clear" w:color="auto" w:fill="FDE9D9"/>
              </w:rPr>
              <w:t>地址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284B3F2B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hd w:val="clear" w:color="auto" w:fill="FDE9D9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shd w:val="clear" w:color="auto" w:fill="FDE9D9"/>
              </w:rPr>
              <w:t>電話</w:t>
            </w:r>
          </w:p>
        </w:tc>
        <w:tc>
          <w:tcPr>
            <w:tcW w:w="5103" w:type="dxa"/>
            <w:shd w:val="clear" w:color="auto" w:fill="FDE9D9"/>
            <w:vAlign w:val="center"/>
          </w:tcPr>
          <w:p w14:paraId="69C32F35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shd w:val="clear" w:color="auto" w:fill="FDE9D9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shd w:val="clear" w:color="auto" w:fill="FDE9D9"/>
              </w:rPr>
              <w:t>功能</w:t>
            </w:r>
          </w:p>
        </w:tc>
      </w:tr>
      <w:tr w:rsidR="001C6718" w:rsidRPr="00830C65" w14:paraId="1D4C7F61" w14:textId="77777777" w:rsidTr="006A6BA9">
        <w:trPr>
          <w:trHeight w:val="360"/>
        </w:trPr>
        <w:tc>
          <w:tcPr>
            <w:tcW w:w="993" w:type="dxa"/>
            <w:shd w:val="clear" w:color="auto" w:fill="auto"/>
            <w:vAlign w:val="center"/>
          </w:tcPr>
          <w:p w14:paraId="402B486E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867602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6A0098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9A5A733" w14:textId="77777777" w:rsidR="001C6718" w:rsidRPr="00830C65" w:rsidRDefault="001C6718" w:rsidP="001C6718">
            <w:pPr>
              <w:spacing w:line="480" w:lineRule="exact"/>
              <w:ind w:left="280" w:hanging="280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□當社區居民遇到婆媳問題、家務分工、家庭爭執等，有提供資訊服務</w:t>
            </w:r>
          </w:p>
          <w:p w14:paraId="130C4385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□有提供防暴宣導資訊</w:t>
            </w:r>
          </w:p>
          <w:p w14:paraId="5886FFAF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□有提供宣傳單</w:t>
            </w:r>
          </w:p>
          <w:p w14:paraId="4E0BC985" w14:textId="77777777" w:rsidR="001C6718" w:rsidRPr="00830C65" w:rsidRDefault="001C6718" w:rsidP="001C6718">
            <w:pPr>
              <w:spacing w:line="480" w:lineRule="exact"/>
              <w:ind w:left="280" w:hanging="280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□若有性別暴力案件發生，能協助通報相關單位</w:t>
            </w:r>
          </w:p>
          <w:p w14:paraId="353ED134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□有提供防暴相關之關懷服務</w:t>
            </w:r>
          </w:p>
          <w:p w14:paraId="45EC8238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□其他：</w:t>
            </w:r>
          </w:p>
        </w:tc>
      </w:tr>
      <w:tr w:rsidR="001C6718" w:rsidRPr="00830C65" w14:paraId="1F3E93DB" w14:textId="77777777" w:rsidTr="006A6BA9">
        <w:trPr>
          <w:trHeight w:val="360"/>
        </w:trPr>
        <w:tc>
          <w:tcPr>
            <w:tcW w:w="993" w:type="dxa"/>
            <w:shd w:val="clear" w:color="auto" w:fill="auto"/>
            <w:vAlign w:val="center"/>
          </w:tcPr>
          <w:p w14:paraId="1ABF6855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C125248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EB5FFC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1CE197E" w14:textId="77777777" w:rsidR="001C6718" w:rsidRPr="00830C65" w:rsidRDefault="001C6718" w:rsidP="001C6718">
            <w:pPr>
              <w:spacing w:line="480" w:lineRule="exact"/>
              <w:ind w:left="280" w:hanging="280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□當社區居民遇到婆媳問題、家務分工、家庭爭執等，有提供資訊服務</w:t>
            </w:r>
          </w:p>
          <w:p w14:paraId="6AB4D388" w14:textId="77777777" w:rsidR="001C6718" w:rsidRPr="00830C65" w:rsidRDefault="001C6718" w:rsidP="001C6718">
            <w:pPr>
              <w:spacing w:line="480" w:lineRule="exact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□有提供防暴宣導資訊</w:t>
            </w:r>
          </w:p>
          <w:p w14:paraId="362403AA" w14:textId="77777777" w:rsidR="001C6718" w:rsidRPr="00830C65" w:rsidRDefault="001C6718" w:rsidP="001C6718">
            <w:pPr>
              <w:spacing w:line="480" w:lineRule="exact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□有提供宣傳單</w:t>
            </w:r>
          </w:p>
          <w:p w14:paraId="1EAD62E2" w14:textId="77777777" w:rsidR="001C6718" w:rsidRPr="00830C65" w:rsidRDefault="001C6718" w:rsidP="001C6718">
            <w:pPr>
              <w:spacing w:line="480" w:lineRule="exact"/>
              <w:ind w:left="280" w:hanging="280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□若有性別暴力案件發生，能協助通報相關單位</w:t>
            </w:r>
          </w:p>
          <w:p w14:paraId="7CB72E92" w14:textId="77777777" w:rsidR="001C6718" w:rsidRPr="00830C65" w:rsidRDefault="001C6718" w:rsidP="001C6718">
            <w:pPr>
              <w:spacing w:line="480" w:lineRule="exact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□有提供防暴相關之關懷服務</w:t>
            </w:r>
          </w:p>
          <w:p w14:paraId="1A829944" w14:textId="77777777" w:rsidR="001C6718" w:rsidRPr="00830C65" w:rsidRDefault="001C6718" w:rsidP="001C6718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□其他：</w:t>
            </w:r>
          </w:p>
        </w:tc>
      </w:tr>
      <w:tr w:rsidR="001C6718" w:rsidRPr="00830C65" w14:paraId="601B11AF" w14:textId="77777777" w:rsidTr="006A6BA9">
        <w:trPr>
          <w:trHeight w:val="867"/>
        </w:trPr>
        <w:tc>
          <w:tcPr>
            <w:tcW w:w="993" w:type="dxa"/>
            <w:shd w:val="clear" w:color="auto" w:fill="auto"/>
            <w:vAlign w:val="center"/>
          </w:tcPr>
          <w:p w14:paraId="3EBAFD58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總計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14:paraId="2695E912" w14:textId="77777777" w:rsidR="001C6718" w:rsidRPr="00830C65" w:rsidRDefault="001C6718" w:rsidP="001C6718">
            <w:pPr>
              <w:spacing w:line="480" w:lineRule="exact"/>
              <w:jc w:val="right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(站)</w:t>
            </w:r>
          </w:p>
        </w:tc>
      </w:tr>
    </w:tbl>
    <w:p w14:paraId="7465847F" w14:textId="48EE8E6F" w:rsidR="00164E9E" w:rsidRDefault="00EE4796" w:rsidP="00EE4796">
      <w:pPr>
        <w:widowControl/>
      </w:pPr>
      <w:r>
        <w:t xml:space="preserve"> </w:t>
      </w:r>
    </w:p>
    <w:sectPr w:rsidR="00164E9E" w:rsidSect="00204B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D057D" w14:textId="77777777" w:rsidR="00CD52E0" w:rsidRDefault="00CD52E0">
      <w:r>
        <w:separator/>
      </w:r>
    </w:p>
  </w:endnote>
  <w:endnote w:type="continuationSeparator" w:id="0">
    <w:p w14:paraId="3AC09D51" w14:textId="77777777" w:rsidR="00CD52E0" w:rsidRDefault="00CD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A9D" w14:textId="77777777" w:rsidR="006A6BA9" w:rsidRDefault="006A6BA9" w:rsidP="006A6BA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976E7" w:rsidRPr="001976E7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0E1E7" w14:textId="77777777" w:rsidR="00CD52E0" w:rsidRDefault="00CD52E0">
      <w:r>
        <w:separator/>
      </w:r>
    </w:p>
  </w:footnote>
  <w:footnote w:type="continuationSeparator" w:id="0">
    <w:p w14:paraId="3E09CE3E" w14:textId="77777777" w:rsidR="00CD52E0" w:rsidRDefault="00CD5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00FE40D7"/>
    <w:multiLevelType w:val="hybridMultilevel"/>
    <w:tmpl w:val="2EC49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99F4348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045624F"/>
    <w:multiLevelType w:val="hybridMultilevel"/>
    <w:tmpl w:val="879AA4B8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1" w15:restartNumberingAfterBreak="0">
    <w:nsid w:val="14F65426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669708F"/>
    <w:multiLevelType w:val="multilevel"/>
    <w:tmpl w:val="C8F87FC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0A183A"/>
    <w:multiLevelType w:val="hybridMultilevel"/>
    <w:tmpl w:val="4322007A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4" w15:restartNumberingAfterBreak="0">
    <w:nsid w:val="1A2F2662"/>
    <w:multiLevelType w:val="hybridMultilevel"/>
    <w:tmpl w:val="6276E8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1B9E2429"/>
    <w:multiLevelType w:val="hybridMultilevel"/>
    <w:tmpl w:val="B31E0B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1CAE073F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 w15:restartNumberingAfterBreak="0">
    <w:nsid w:val="1D4A6417"/>
    <w:multiLevelType w:val="hybridMultilevel"/>
    <w:tmpl w:val="2DB60E7C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8" w15:restartNumberingAfterBreak="0">
    <w:nsid w:val="20AD51CA"/>
    <w:multiLevelType w:val="hybridMultilevel"/>
    <w:tmpl w:val="0854F40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24603AD2"/>
    <w:multiLevelType w:val="hybridMultilevel"/>
    <w:tmpl w:val="AF1666C2"/>
    <w:lvl w:ilvl="0" w:tplc="20164C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0" w15:restartNumberingAfterBreak="0">
    <w:nsid w:val="266772EC"/>
    <w:multiLevelType w:val="hybridMultilevel"/>
    <w:tmpl w:val="8E7CB7C2"/>
    <w:lvl w:ilvl="0" w:tplc="462EE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2E3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E62A18"/>
    <w:multiLevelType w:val="hybridMultilevel"/>
    <w:tmpl w:val="1B2479CC"/>
    <w:lvl w:ilvl="0" w:tplc="FEF21F7C">
      <w:start w:val="1"/>
      <w:numFmt w:val="taiwaneseCountingThousand"/>
      <w:lvlText w:val="(%1)"/>
      <w:lvlJc w:val="left"/>
      <w:pPr>
        <w:ind w:left="2280" w:hanging="720"/>
      </w:pPr>
      <w:rPr>
        <w:rFonts w:ascii="標楷體" w:eastAsia="標楷體" w:hAnsi="標楷體"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2A215E26"/>
    <w:multiLevelType w:val="multilevel"/>
    <w:tmpl w:val="25405D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196C7B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" w15:restartNumberingAfterBreak="0">
    <w:nsid w:val="3BAC6904"/>
    <w:multiLevelType w:val="hybridMultilevel"/>
    <w:tmpl w:val="4BF68C88"/>
    <w:lvl w:ilvl="0" w:tplc="97204F5E">
      <w:start w:val="1"/>
      <w:numFmt w:val="decimal"/>
      <w:lvlText w:val="(%1)"/>
      <w:lvlJc w:val="left"/>
      <w:pPr>
        <w:ind w:left="27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5" w15:restartNumberingAfterBreak="0">
    <w:nsid w:val="42F20502"/>
    <w:multiLevelType w:val="multilevel"/>
    <w:tmpl w:val="88E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FC010A"/>
    <w:multiLevelType w:val="hybridMultilevel"/>
    <w:tmpl w:val="E1F07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402707"/>
    <w:multiLevelType w:val="hybridMultilevel"/>
    <w:tmpl w:val="06AC3B80"/>
    <w:lvl w:ilvl="0" w:tplc="3968C4F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" w15:restartNumberingAfterBreak="0">
    <w:nsid w:val="443C767B"/>
    <w:multiLevelType w:val="hybridMultilevel"/>
    <w:tmpl w:val="46082DD8"/>
    <w:lvl w:ilvl="0" w:tplc="35624E7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26A60264">
      <w:start w:val="1"/>
      <w:numFmt w:val="taiwaneseCountingThousand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460E43A7"/>
    <w:multiLevelType w:val="hybridMultilevel"/>
    <w:tmpl w:val="CB701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F66FE"/>
    <w:multiLevelType w:val="hybridMultilevel"/>
    <w:tmpl w:val="FB5C855A"/>
    <w:lvl w:ilvl="0" w:tplc="9FFC225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7B46AC4"/>
    <w:multiLevelType w:val="hybridMultilevel"/>
    <w:tmpl w:val="342A8064"/>
    <w:lvl w:ilvl="0" w:tplc="2A7AFD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5F341EF8"/>
    <w:multiLevelType w:val="hybridMultilevel"/>
    <w:tmpl w:val="78B89B62"/>
    <w:lvl w:ilvl="0" w:tplc="8950592C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7B2B2C"/>
    <w:multiLevelType w:val="hybridMultilevel"/>
    <w:tmpl w:val="06228BE6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4" w15:restartNumberingAfterBreak="0">
    <w:nsid w:val="5FC43B97"/>
    <w:multiLevelType w:val="hybridMultilevel"/>
    <w:tmpl w:val="76F050D2"/>
    <w:lvl w:ilvl="0" w:tplc="8E245CB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699E155C"/>
    <w:multiLevelType w:val="hybridMultilevel"/>
    <w:tmpl w:val="5A6AF7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46" w15:restartNumberingAfterBreak="0">
    <w:nsid w:val="6C76383E"/>
    <w:multiLevelType w:val="hybridMultilevel"/>
    <w:tmpl w:val="A76ED948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85F90"/>
    <w:multiLevelType w:val="hybridMultilevel"/>
    <w:tmpl w:val="C92C286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8" w15:restartNumberingAfterBreak="0">
    <w:nsid w:val="79214736"/>
    <w:multiLevelType w:val="hybridMultilevel"/>
    <w:tmpl w:val="53C894E6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1"/>
  </w:num>
  <w:num w:numId="20">
    <w:abstractNumId w:val="36"/>
  </w:num>
  <w:num w:numId="21">
    <w:abstractNumId w:val="41"/>
  </w:num>
  <w:num w:numId="22">
    <w:abstractNumId w:val="47"/>
  </w:num>
  <w:num w:numId="23">
    <w:abstractNumId w:val="44"/>
  </w:num>
  <w:num w:numId="24">
    <w:abstractNumId w:val="18"/>
  </w:num>
  <w:num w:numId="25">
    <w:abstractNumId w:val="39"/>
  </w:num>
  <w:num w:numId="26">
    <w:abstractNumId w:val="42"/>
  </w:num>
  <w:num w:numId="27">
    <w:abstractNumId w:val="29"/>
  </w:num>
  <w:num w:numId="28">
    <w:abstractNumId w:val="34"/>
  </w:num>
  <w:num w:numId="29">
    <w:abstractNumId w:val="25"/>
  </w:num>
  <w:num w:numId="30">
    <w:abstractNumId w:val="40"/>
  </w:num>
  <w:num w:numId="31">
    <w:abstractNumId w:val="45"/>
  </w:num>
  <w:num w:numId="32">
    <w:abstractNumId w:val="37"/>
  </w:num>
  <w:num w:numId="33">
    <w:abstractNumId w:val="21"/>
  </w:num>
  <w:num w:numId="34">
    <w:abstractNumId w:val="19"/>
  </w:num>
  <w:num w:numId="35">
    <w:abstractNumId w:val="48"/>
  </w:num>
  <w:num w:numId="36">
    <w:abstractNumId w:val="46"/>
  </w:num>
  <w:num w:numId="37">
    <w:abstractNumId w:val="23"/>
  </w:num>
  <w:num w:numId="38">
    <w:abstractNumId w:val="43"/>
  </w:num>
  <w:num w:numId="39">
    <w:abstractNumId w:val="27"/>
  </w:num>
  <w:num w:numId="40">
    <w:abstractNumId w:val="33"/>
  </w:num>
  <w:num w:numId="41">
    <w:abstractNumId w:val="20"/>
  </w:num>
  <w:num w:numId="42">
    <w:abstractNumId w:val="26"/>
  </w:num>
  <w:num w:numId="43">
    <w:abstractNumId w:val="32"/>
  </w:num>
  <w:num w:numId="44">
    <w:abstractNumId w:val="22"/>
  </w:num>
  <w:num w:numId="45">
    <w:abstractNumId w:val="35"/>
  </w:num>
  <w:num w:numId="46">
    <w:abstractNumId w:val="30"/>
  </w:num>
  <w:num w:numId="47">
    <w:abstractNumId w:val="38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C04"/>
    <w:rsid w:val="00096ED3"/>
    <w:rsid w:val="000B0C6E"/>
    <w:rsid w:val="000B3910"/>
    <w:rsid w:val="000C0B35"/>
    <w:rsid w:val="000D5B0A"/>
    <w:rsid w:val="000F1E60"/>
    <w:rsid w:val="000F67BC"/>
    <w:rsid w:val="00101795"/>
    <w:rsid w:val="0010597A"/>
    <w:rsid w:val="00114837"/>
    <w:rsid w:val="00133600"/>
    <w:rsid w:val="001425BB"/>
    <w:rsid w:val="00153BBF"/>
    <w:rsid w:val="0016308B"/>
    <w:rsid w:val="00164E9E"/>
    <w:rsid w:val="001712A5"/>
    <w:rsid w:val="00173E11"/>
    <w:rsid w:val="00177BFB"/>
    <w:rsid w:val="001976E7"/>
    <w:rsid w:val="001A69B7"/>
    <w:rsid w:val="001B2528"/>
    <w:rsid w:val="001B4F77"/>
    <w:rsid w:val="001C4AC0"/>
    <w:rsid w:val="001C6718"/>
    <w:rsid w:val="001D33F2"/>
    <w:rsid w:val="001E1781"/>
    <w:rsid w:val="001F1577"/>
    <w:rsid w:val="001F202C"/>
    <w:rsid w:val="001F39AF"/>
    <w:rsid w:val="00204B98"/>
    <w:rsid w:val="00211325"/>
    <w:rsid w:val="002314CE"/>
    <w:rsid w:val="00246C97"/>
    <w:rsid w:val="00280206"/>
    <w:rsid w:val="00296352"/>
    <w:rsid w:val="00296B6C"/>
    <w:rsid w:val="002A0422"/>
    <w:rsid w:val="002B1EBA"/>
    <w:rsid w:val="002C17BA"/>
    <w:rsid w:val="002C56EF"/>
    <w:rsid w:val="002E3FC8"/>
    <w:rsid w:val="002F26B8"/>
    <w:rsid w:val="002F6D07"/>
    <w:rsid w:val="002F7186"/>
    <w:rsid w:val="003147BC"/>
    <w:rsid w:val="003217FA"/>
    <w:rsid w:val="003430AC"/>
    <w:rsid w:val="00344DAC"/>
    <w:rsid w:val="00380715"/>
    <w:rsid w:val="00384932"/>
    <w:rsid w:val="00385237"/>
    <w:rsid w:val="00386562"/>
    <w:rsid w:val="00390A12"/>
    <w:rsid w:val="003B4563"/>
    <w:rsid w:val="003D0D9D"/>
    <w:rsid w:val="003E1C61"/>
    <w:rsid w:val="003E3F92"/>
    <w:rsid w:val="003E45DF"/>
    <w:rsid w:val="003E4A0E"/>
    <w:rsid w:val="003E75B6"/>
    <w:rsid w:val="00402CB3"/>
    <w:rsid w:val="004103EE"/>
    <w:rsid w:val="0041794B"/>
    <w:rsid w:val="00436FA9"/>
    <w:rsid w:val="00446B6C"/>
    <w:rsid w:val="00457CCA"/>
    <w:rsid w:val="00461CF5"/>
    <w:rsid w:val="00462299"/>
    <w:rsid w:val="0047386A"/>
    <w:rsid w:val="00476DAD"/>
    <w:rsid w:val="0047791B"/>
    <w:rsid w:val="00484096"/>
    <w:rsid w:val="004850B0"/>
    <w:rsid w:val="0049729B"/>
    <w:rsid w:val="004A7AF3"/>
    <w:rsid w:val="004B71C5"/>
    <w:rsid w:val="004C5BE0"/>
    <w:rsid w:val="004F6EAA"/>
    <w:rsid w:val="00504CED"/>
    <w:rsid w:val="005178B2"/>
    <w:rsid w:val="005432A0"/>
    <w:rsid w:val="00543790"/>
    <w:rsid w:val="00547712"/>
    <w:rsid w:val="00547C59"/>
    <w:rsid w:val="00552904"/>
    <w:rsid w:val="00557113"/>
    <w:rsid w:val="00560528"/>
    <w:rsid w:val="005629FA"/>
    <w:rsid w:val="00571DEB"/>
    <w:rsid w:val="00583D89"/>
    <w:rsid w:val="00591C70"/>
    <w:rsid w:val="00593CD7"/>
    <w:rsid w:val="00595D79"/>
    <w:rsid w:val="005A1605"/>
    <w:rsid w:val="005A177D"/>
    <w:rsid w:val="005E0D6D"/>
    <w:rsid w:val="00612D32"/>
    <w:rsid w:val="006203C2"/>
    <w:rsid w:val="00634961"/>
    <w:rsid w:val="006402BD"/>
    <w:rsid w:val="006A2637"/>
    <w:rsid w:val="006A6BA9"/>
    <w:rsid w:val="006D1B8C"/>
    <w:rsid w:val="006D6B83"/>
    <w:rsid w:val="006E04B0"/>
    <w:rsid w:val="006E6DDD"/>
    <w:rsid w:val="006F5293"/>
    <w:rsid w:val="006F5FD3"/>
    <w:rsid w:val="00705D1C"/>
    <w:rsid w:val="0070611D"/>
    <w:rsid w:val="00707274"/>
    <w:rsid w:val="00707A65"/>
    <w:rsid w:val="00716317"/>
    <w:rsid w:val="00721BF1"/>
    <w:rsid w:val="00722933"/>
    <w:rsid w:val="00732484"/>
    <w:rsid w:val="007442C9"/>
    <w:rsid w:val="00744731"/>
    <w:rsid w:val="00750C0D"/>
    <w:rsid w:val="007621CC"/>
    <w:rsid w:val="00767A7E"/>
    <w:rsid w:val="007749D9"/>
    <w:rsid w:val="007764CA"/>
    <w:rsid w:val="007855FB"/>
    <w:rsid w:val="007A71F0"/>
    <w:rsid w:val="007C26D0"/>
    <w:rsid w:val="007C515F"/>
    <w:rsid w:val="007D0DC1"/>
    <w:rsid w:val="007D4CC9"/>
    <w:rsid w:val="007D5009"/>
    <w:rsid w:val="007D6E1F"/>
    <w:rsid w:val="007E2FEA"/>
    <w:rsid w:val="0080115D"/>
    <w:rsid w:val="0080723F"/>
    <w:rsid w:val="00811A3D"/>
    <w:rsid w:val="008172D9"/>
    <w:rsid w:val="00820183"/>
    <w:rsid w:val="00830C65"/>
    <w:rsid w:val="008663E5"/>
    <w:rsid w:val="00876103"/>
    <w:rsid w:val="008971BB"/>
    <w:rsid w:val="00897517"/>
    <w:rsid w:val="00897D91"/>
    <w:rsid w:val="008A23B6"/>
    <w:rsid w:val="008A47FB"/>
    <w:rsid w:val="008B772B"/>
    <w:rsid w:val="008D700C"/>
    <w:rsid w:val="008E3142"/>
    <w:rsid w:val="008F341C"/>
    <w:rsid w:val="009042A1"/>
    <w:rsid w:val="00904477"/>
    <w:rsid w:val="009046BE"/>
    <w:rsid w:val="0090562A"/>
    <w:rsid w:val="00906EC9"/>
    <w:rsid w:val="00920EA3"/>
    <w:rsid w:val="009215EE"/>
    <w:rsid w:val="00924FE0"/>
    <w:rsid w:val="009262C7"/>
    <w:rsid w:val="00933924"/>
    <w:rsid w:val="009514D7"/>
    <w:rsid w:val="0095282C"/>
    <w:rsid w:val="0095410B"/>
    <w:rsid w:val="00977D20"/>
    <w:rsid w:val="00994951"/>
    <w:rsid w:val="009A47C4"/>
    <w:rsid w:val="009C7793"/>
    <w:rsid w:val="009E356E"/>
    <w:rsid w:val="009F77F7"/>
    <w:rsid w:val="00A01975"/>
    <w:rsid w:val="00A17A5D"/>
    <w:rsid w:val="00A33DB7"/>
    <w:rsid w:val="00A44683"/>
    <w:rsid w:val="00A53F49"/>
    <w:rsid w:val="00A55F8C"/>
    <w:rsid w:val="00A608B8"/>
    <w:rsid w:val="00A666E9"/>
    <w:rsid w:val="00A77615"/>
    <w:rsid w:val="00A83255"/>
    <w:rsid w:val="00A90FAC"/>
    <w:rsid w:val="00A91B80"/>
    <w:rsid w:val="00AA287F"/>
    <w:rsid w:val="00AC2788"/>
    <w:rsid w:val="00AD0D8B"/>
    <w:rsid w:val="00AD2631"/>
    <w:rsid w:val="00AD4ACE"/>
    <w:rsid w:val="00AE0618"/>
    <w:rsid w:val="00AE34F3"/>
    <w:rsid w:val="00AF084D"/>
    <w:rsid w:val="00AF5C03"/>
    <w:rsid w:val="00AF7F85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81463"/>
    <w:rsid w:val="00B90020"/>
    <w:rsid w:val="00B92D14"/>
    <w:rsid w:val="00BA52F7"/>
    <w:rsid w:val="00BB7EA6"/>
    <w:rsid w:val="00BE1B1F"/>
    <w:rsid w:val="00BF03DE"/>
    <w:rsid w:val="00C01C2C"/>
    <w:rsid w:val="00C26AD7"/>
    <w:rsid w:val="00C40FC6"/>
    <w:rsid w:val="00C43B5B"/>
    <w:rsid w:val="00C45D3C"/>
    <w:rsid w:val="00C47A3D"/>
    <w:rsid w:val="00C547C2"/>
    <w:rsid w:val="00C56F4F"/>
    <w:rsid w:val="00C61A1E"/>
    <w:rsid w:val="00C64D9E"/>
    <w:rsid w:val="00C76A88"/>
    <w:rsid w:val="00C76D3B"/>
    <w:rsid w:val="00C87B17"/>
    <w:rsid w:val="00C9009C"/>
    <w:rsid w:val="00C96C22"/>
    <w:rsid w:val="00CA6F3A"/>
    <w:rsid w:val="00CC3F62"/>
    <w:rsid w:val="00CD52E0"/>
    <w:rsid w:val="00CE1F88"/>
    <w:rsid w:val="00CE442E"/>
    <w:rsid w:val="00CE535F"/>
    <w:rsid w:val="00D00A42"/>
    <w:rsid w:val="00D14A4F"/>
    <w:rsid w:val="00D2143A"/>
    <w:rsid w:val="00D24EC9"/>
    <w:rsid w:val="00D30D50"/>
    <w:rsid w:val="00D44E89"/>
    <w:rsid w:val="00D50139"/>
    <w:rsid w:val="00D73B25"/>
    <w:rsid w:val="00D764B9"/>
    <w:rsid w:val="00D93E83"/>
    <w:rsid w:val="00D94BA6"/>
    <w:rsid w:val="00D969F3"/>
    <w:rsid w:val="00DB1B46"/>
    <w:rsid w:val="00DB75A3"/>
    <w:rsid w:val="00DC124F"/>
    <w:rsid w:val="00DC40CB"/>
    <w:rsid w:val="00DD75AB"/>
    <w:rsid w:val="00DE6094"/>
    <w:rsid w:val="00E06046"/>
    <w:rsid w:val="00E06B06"/>
    <w:rsid w:val="00E13629"/>
    <w:rsid w:val="00E55299"/>
    <w:rsid w:val="00E61382"/>
    <w:rsid w:val="00E65E53"/>
    <w:rsid w:val="00E70506"/>
    <w:rsid w:val="00E74E16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3884"/>
    <w:rsid w:val="00EE3249"/>
    <w:rsid w:val="00EE4796"/>
    <w:rsid w:val="00EE5929"/>
    <w:rsid w:val="00EF48F8"/>
    <w:rsid w:val="00F05FAC"/>
    <w:rsid w:val="00F144B5"/>
    <w:rsid w:val="00F348BE"/>
    <w:rsid w:val="00F422D7"/>
    <w:rsid w:val="00F47E47"/>
    <w:rsid w:val="00F52862"/>
    <w:rsid w:val="00F662E3"/>
    <w:rsid w:val="00F816CC"/>
    <w:rsid w:val="00FA726D"/>
    <w:rsid w:val="00FB0702"/>
    <w:rsid w:val="00FB56C1"/>
    <w:rsid w:val="00FB6393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4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9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1DBF-2CA7-4F9D-B737-DCF1DF58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2</cp:revision>
  <cp:lastPrinted>2023-12-21T03:40:00Z</cp:lastPrinted>
  <dcterms:created xsi:type="dcterms:W3CDTF">2024-05-24T08:40:00Z</dcterms:created>
  <dcterms:modified xsi:type="dcterms:W3CDTF">2024-05-24T08:40:00Z</dcterms:modified>
</cp:coreProperties>
</file>