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5C13" w14:textId="5CAABAA9" w:rsidR="001B4F77" w:rsidRPr="00830C65" w:rsidRDefault="001B4F77" w:rsidP="001B4F77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附錄十</w:t>
      </w:r>
      <w:r w:rsidR="00A2380C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四</w:t>
      </w:r>
      <w:r w:rsidR="009C6609" w:rsidRPr="009C6609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 xml:space="preserve"> </w:t>
      </w:r>
      <w:r w:rsidR="009C6609" w:rsidRPr="009C6609">
        <w:rPr>
          <w:rFonts w:ascii="Times New Roman" w:eastAsia="標楷體" w:hAnsi="Times New Roman" w:cs="Times New Roman" w:hint="eastAsia"/>
          <w:sz w:val="28"/>
          <w:szCs w:val="24"/>
        </w:rPr>
        <w:t>活動簽到表</w:t>
      </w:r>
    </w:p>
    <w:p w14:paraId="5D438C7E" w14:textId="45F5D065" w:rsidR="008B1DC3" w:rsidRDefault="001B4F77" w:rsidP="001B4F77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○○社區發展協會</w:t>
      </w:r>
      <w:r w:rsidR="00594FE6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─</w:t>
      </w:r>
      <w:r w:rsidR="00A2380C"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○○○○</w:t>
      </w:r>
      <w:r w:rsidR="00A2380C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宣導計畫</w:t>
      </w:r>
    </w:p>
    <w:p w14:paraId="3531336C" w14:textId="30703F92" w:rsidR="001B4F77" w:rsidRPr="00830C65" w:rsidRDefault="00A2380C" w:rsidP="001B4F77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114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年臺中市</w:t>
      </w: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性別暴力</w:t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防治</w:t>
      </w: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社區</w:t>
      </w:r>
      <w:r w:rsidR="008B1DC3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服務方案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217"/>
        <w:gridCol w:w="4868"/>
        <w:gridCol w:w="1217"/>
        <w:gridCol w:w="2434"/>
      </w:tblGrid>
      <w:tr w:rsidR="003C5257" w:rsidRPr="001E05C5" w14:paraId="2DDE7027" w14:textId="77777777" w:rsidTr="00BE2794">
        <w:tc>
          <w:tcPr>
            <w:tcW w:w="1217" w:type="dxa"/>
          </w:tcPr>
          <w:p w14:paraId="3A4D4915" w14:textId="5C779528" w:rsidR="003C5257" w:rsidRPr="001E05C5" w:rsidRDefault="003C5257" w:rsidP="009B1B47">
            <w:pPr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課程/活動名稱</w:t>
            </w:r>
          </w:p>
        </w:tc>
        <w:tc>
          <w:tcPr>
            <w:tcW w:w="4868" w:type="dxa"/>
          </w:tcPr>
          <w:p w14:paraId="71273C01" w14:textId="77777777" w:rsidR="003C5257" w:rsidRPr="001E05C5" w:rsidRDefault="003C5257" w:rsidP="009B1B47">
            <w:pPr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</w:tcPr>
          <w:p w14:paraId="0935F4AB" w14:textId="3F1F5DA5" w:rsidR="003C5257" w:rsidRPr="001E05C5" w:rsidRDefault="003C5257" w:rsidP="009B1B47">
            <w:pPr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2434" w:type="dxa"/>
          </w:tcPr>
          <w:p w14:paraId="442A8288" w14:textId="77777777" w:rsidR="003C5257" w:rsidRPr="001E05C5" w:rsidRDefault="003C5257" w:rsidP="009B1B47">
            <w:pPr>
              <w:rPr>
                <w:rFonts w:ascii="標楷體" w:eastAsia="標楷體" w:hAnsi="標楷體"/>
              </w:rPr>
            </w:pPr>
          </w:p>
        </w:tc>
      </w:tr>
      <w:tr w:rsidR="00894613" w:rsidRPr="001E05C5" w14:paraId="3AC6413D" w14:textId="77777777" w:rsidTr="006A6499">
        <w:tc>
          <w:tcPr>
            <w:tcW w:w="1217" w:type="dxa"/>
          </w:tcPr>
          <w:p w14:paraId="49814C5A" w14:textId="7C395B0F" w:rsidR="00894613" w:rsidRPr="001E05C5" w:rsidRDefault="00894613" w:rsidP="009B1B47">
            <w:pPr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868" w:type="dxa"/>
          </w:tcPr>
          <w:p w14:paraId="16098340" w14:textId="428AAB7E" w:rsidR="00894613" w:rsidRPr="001E05C5" w:rsidRDefault="00894613" w:rsidP="00894613">
            <w:pPr>
              <w:jc w:val="right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□社區內</w:t>
            </w:r>
          </w:p>
          <w:p w14:paraId="27110D14" w14:textId="5F1F171E" w:rsidR="00894613" w:rsidRPr="001E05C5" w:rsidRDefault="00894613" w:rsidP="00894613">
            <w:pPr>
              <w:jc w:val="right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□社區外</w:t>
            </w:r>
          </w:p>
        </w:tc>
        <w:tc>
          <w:tcPr>
            <w:tcW w:w="1217" w:type="dxa"/>
          </w:tcPr>
          <w:p w14:paraId="542F8811" w14:textId="56BE5D43" w:rsidR="00894613" w:rsidRPr="001E05C5" w:rsidRDefault="00894613" w:rsidP="009B1B47">
            <w:pPr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34" w:type="dxa"/>
          </w:tcPr>
          <w:p w14:paraId="600F01D5" w14:textId="231ED43F" w:rsidR="00894613" w:rsidRPr="001E05C5" w:rsidRDefault="0034565F" w:rsidP="009B1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</w:tbl>
    <w:p w14:paraId="7465847F" w14:textId="3DD6ACC2" w:rsidR="00164E9E" w:rsidRPr="001E05C5" w:rsidRDefault="00164E9E" w:rsidP="009B1B47">
      <w:pPr>
        <w:rPr>
          <w:rFonts w:ascii="標楷體" w:eastAsia="標楷體" w:hAnsi="標楷體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471"/>
        <w:gridCol w:w="797"/>
        <w:gridCol w:w="1276"/>
        <w:gridCol w:w="1276"/>
        <w:gridCol w:w="1519"/>
      </w:tblGrid>
      <w:tr w:rsidR="003C5257" w:rsidRPr="001E05C5" w14:paraId="75646E47" w14:textId="77777777" w:rsidTr="001E05C5">
        <w:tc>
          <w:tcPr>
            <w:tcW w:w="704" w:type="dxa"/>
          </w:tcPr>
          <w:p w14:paraId="15B71B64" w14:textId="0E0EDBED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14:paraId="2CA29210" w14:textId="2F81A4FB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</w:tcPr>
          <w:p w14:paraId="73CA3545" w14:textId="713AE490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471" w:type="dxa"/>
          </w:tcPr>
          <w:p w14:paraId="2F6A8085" w14:textId="039B292E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E05C5">
              <w:rPr>
                <w:rFonts w:ascii="標楷體" w:eastAsia="標楷體" w:hAnsi="標楷體" w:hint="eastAsia"/>
                <w:sz w:val="22"/>
              </w:rPr>
              <w:t>居住區/里別</w:t>
            </w:r>
          </w:p>
        </w:tc>
        <w:tc>
          <w:tcPr>
            <w:tcW w:w="797" w:type="dxa"/>
          </w:tcPr>
          <w:p w14:paraId="23D129E3" w14:textId="36285624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76" w:type="dxa"/>
          </w:tcPr>
          <w:p w14:paraId="2A40AC74" w14:textId="447D6C35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</w:tcPr>
          <w:p w14:paraId="0E24A075" w14:textId="1AAD11E3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519" w:type="dxa"/>
          </w:tcPr>
          <w:p w14:paraId="2E2C5277" w14:textId="7C93E2C4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1E05C5">
              <w:rPr>
                <w:rFonts w:ascii="標楷體" w:eastAsia="標楷體" w:hAnsi="標楷體" w:hint="eastAsia"/>
                <w:sz w:val="22"/>
              </w:rPr>
              <w:t>居住區/里別</w:t>
            </w:r>
          </w:p>
        </w:tc>
      </w:tr>
      <w:tr w:rsidR="003C5257" w:rsidRPr="001E05C5" w14:paraId="0418E1BF" w14:textId="77777777" w:rsidTr="001E05C5">
        <w:tc>
          <w:tcPr>
            <w:tcW w:w="704" w:type="dxa"/>
          </w:tcPr>
          <w:p w14:paraId="28E78BD6" w14:textId="24760FB0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bookmarkStart w:id="0" w:name="_Hlk172020902"/>
            <w:r w:rsidRPr="001E05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</w:tcPr>
          <w:p w14:paraId="55EC55E6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6A84B7E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6165130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7D98408B" w14:textId="76AC4A7C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</w:tcPr>
          <w:p w14:paraId="54F1138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F85EAD8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0F8F360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103A20B5" w14:textId="77777777" w:rsidTr="001E05C5">
        <w:tc>
          <w:tcPr>
            <w:tcW w:w="704" w:type="dxa"/>
          </w:tcPr>
          <w:p w14:paraId="49991422" w14:textId="60448F41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</w:tcPr>
          <w:p w14:paraId="10A63B97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5448BE29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05B40E7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679C2127" w14:textId="3B002AB9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</w:tcPr>
          <w:p w14:paraId="6BB0D644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A18EDA1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29612E4E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330454DE" w14:textId="77777777" w:rsidTr="001E05C5">
        <w:tc>
          <w:tcPr>
            <w:tcW w:w="704" w:type="dxa"/>
          </w:tcPr>
          <w:p w14:paraId="21058657" w14:textId="413892EB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14:paraId="6BFF6F2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41570F51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43F37775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6E3AA5F5" w14:textId="4559AF32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</w:tcPr>
          <w:p w14:paraId="5AFD9BC4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E4DA078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1311F583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7BAD4BD9" w14:textId="77777777" w:rsidTr="001E05C5">
        <w:tc>
          <w:tcPr>
            <w:tcW w:w="704" w:type="dxa"/>
          </w:tcPr>
          <w:p w14:paraId="48389DEB" w14:textId="32692733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14:paraId="3F0F0EF9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FBE2EB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7E11F3AB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11BDF03E" w14:textId="33829B7D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</w:tcPr>
          <w:p w14:paraId="3EB63D96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0656CC5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7E0AB421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4DB9DBB7" w14:textId="77777777" w:rsidTr="001E05C5">
        <w:tc>
          <w:tcPr>
            <w:tcW w:w="704" w:type="dxa"/>
          </w:tcPr>
          <w:p w14:paraId="4243B965" w14:textId="0711A39A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</w:tcPr>
          <w:p w14:paraId="3B2C3162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96F4057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2C0404E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313BD2DA" w14:textId="294655D0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</w:tcPr>
          <w:p w14:paraId="5F14C7FD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B492A19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00E0DE39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6D145F29" w14:textId="77777777" w:rsidTr="001E05C5">
        <w:tc>
          <w:tcPr>
            <w:tcW w:w="704" w:type="dxa"/>
          </w:tcPr>
          <w:p w14:paraId="6E2EDF5C" w14:textId="4ABDF6C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</w:tcPr>
          <w:p w14:paraId="173BB699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68D8CDE4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605F9A83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4EB78900" w14:textId="3D87EC01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</w:tcPr>
          <w:p w14:paraId="720FB70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FEDE601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449D9971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6D43CE02" w14:textId="77777777" w:rsidTr="001E05C5">
        <w:tc>
          <w:tcPr>
            <w:tcW w:w="704" w:type="dxa"/>
          </w:tcPr>
          <w:p w14:paraId="4193A34D" w14:textId="74B11418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</w:tcPr>
          <w:p w14:paraId="57ECA11B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2BED645F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4D30690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553912B2" w14:textId="175DA41D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</w:tcPr>
          <w:p w14:paraId="098F0D82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005FBB5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10963389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bookmarkEnd w:id="0"/>
      <w:tr w:rsidR="003C5257" w:rsidRPr="001E05C5" w14:paraId="6BDDB07D" w14:textId="77777777" w:rsidTr="001E05C5">
        <w:tc>
          <w:tcPr>
            <w:tcW w:w="704" w:type="dxa"/>
          </w:tcPr>
          <w:p w14:paraId="380C62F4" w14:textId="62DAA42B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</w:tcPr>
          <w:p w14:paraId="4E3CFABD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146C052C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0F0F1AA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517EAFA4" w14:textId="4DDFCD6D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</w:tcPr>
          <w:p w14:paraId="04251626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DCF750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3AC9D42E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272683A3" w14:textId="77777777" w:rsidTr="001E05C5">
        <w:tc>
          <w:tcPr>
            <w:tcW w:w="704" w:type="dxa"/>
          </w:tcPr>
          <w:p w14:paraId="32C8AC10" w14:textId="357CC6F6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</w:tcPr>
          <w:p w14:paraId="577DB701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CE28F5D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6AA288C6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7865F14A" w14:textId="1CD695F2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</w:tcPr>
          <w:p w14:paraId="79E68A28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C4F1E7D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225161ED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74411402" w14:textId="77777777" w:rsidTr="001E05C5">
        <w:tc>
          <w:tcPr>
            <w:tcW w:w="704" w:type="dxa"/>
          </w:tcPr>
          <w:p w14:paraId="0B94C315" w14:textId="6C2B8E78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</w:tcPr>
          <w:p w14:paraId="650CBF5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3514533A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</w:tcPr>
          <w:p w14:paraId="67C9B8E0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</w:tcPr>
          <w:p w14:paraId="40C65D4A" w14:textId="7FEE1940" w:rsidR="003C5257" w:rsidRPr="001E05C5" w:rsidRDefault="001E05C5" w:rsidP="001E05C5">
            <w:pPr>
              <w:spacing w:line="360" w:lineRule="auto"/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</w:tcPr>
          <w:p w14:paraId="14F5B9A6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1DFE002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</w:tcPr>
          <w:p w14:paraId="74A18A3C" w14:textId="77777777" w:rsidR="003C5257" w:rsidRPr="001E05C5" w:rsidRDefault="003C5257" w:rsidP="001E05C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5257" w:rsidRPr="001E05C5" w14:paraId="720F5B5A" w14:textId="77777777" w:rsidTr="009F6FBA">
        <w:trPr>
          <w:trHeight w:val="1470"/>
        </w:trPr>
        <w:tc>
          <w:tcPr>
            <w:tcW w:w="9736" w:type="dxa"/>
            <w:gridSpan w:val="8"/>
          </w:tcPr>
          <w:p w14:paraId="613BD72C" w14:textId="77777777" w:rsidR="003C5257" w:rsidRPr="001E05C5" w:rsidRDefault="003C5257" w:rsidP="00F61E33">
            <w:pPr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一、活動受益人次：男______人、女______人，共計______人。</w:t>
            </w:r>
          </w:p>
          <w:p w14:paraId="33C39AEB" w14:textId="54F5C021" w:rsidR="003C5257" w:rsidRPr="001E05C5" w:rsidRDefault="003C5257" w:rsidP="00F61E33">
            <w:pPr>
              <w:rPr>
                <w:rFonts w:ascii="標楷體" w:eastAsia="標楷體" w:hAnsi="標楷體"/>
              </w:rPr>
            </w:pPr>
            <w:r w:rsidRPr="001E05C5">
              <w:rPr>
                <w:rFonts w:ascii="標楷體" w:eastAsia="標楷體" w:hAnsi="標楷體" w:hint="eastAsia"/>
              </w:rPr>
              <w:t>二、活動宣導</w:t>
            </w:r>
            <w:r w:rsidR="00E43A9A">
              <w:rPr>
                <w:rFonts w:ascii="標楷體" w:eastAsia="標楷體" w:hAnsi="標楷體" w:hint="eastAsia"/>
              </w:rPr>
              <w:t>擴及</w:t>
            </w:r>
            <w:r w:rsidRPr="001E05C5">
              <w:rPr>
                <w:rFonts w:ascii="標楷體" w:eastAsia="標楷體" w:hAnsi="標楷體" w:hint="eastAsia"/>
              </w:rPr>
              <w:t>本市區/里別：</w:t>
            </w:r>
            <w:r w:rsidR="00E43A9A">
              <w:rPr>
                <w:rFonts w:ascii="標楷體" w:eastAsia="標楷體" w:hAnsi="標楷體" w:hint="eastAsia"/>
              </w:rPr>
              <w:t>(EX:發傳單、踩街宣導活動經過的里別皆納入)</w:t>
            </w:r>
          </w:p>
          <w:p w14:paraId="0CE1D3A3" w14:textId="70C13C5E" w:rsidR="003C5257" w:rsidRDefault="003C5257" w:rsidP="00F61E33">
            <w:pPr>
              <w:rPr>
                <w:rFonts w:ascii="標楷體" w:eastAsia="標楷體" w:hAnsi="標楷體"/>
              </w:rPr>
            </w:pPr>
          </w:p>
          <w:p w14:paraId="10BD545B" w14:textId="77777777" w:rsidR="0034565F" w:rsidRDefault="0034565F" w:rsidP="00E43A9A">
            <w:pPr>
              <w:rPr>
                <w:rFonts w:ascii="標楷體" w:eastAsia="標楷體" w:hAnsi="標楷體"/>
              </w:rPr>
            </w:pPr>
          </w:p>
          <w:p w14:paraId="76B3CDD3" w14:textId="77777777" w:rsidR="00E43A9A" w:rsidRDefault="00E43A9A" w:rsidP="00E43A9A">
            <w:pPr>
              <w:rPr>
                <w:rFonts w:ascii="標楷體" w:eastAsia="標楷體" w:hAnsi="標楷體"/>
              </w:rPr>
            </w:pPr>
          </w:p>
          <w:p w14:paraId="727AF4D4" w14:textId="4A59EBB1" w:rsidR="00E43A9A" w:rsidRPr="001E05C5" w:rsidRDefault="00E43A9A" w:rsidP="00E43A9A">
            <w:pPr>
              <w:rPr>
                <w:rFonts w:ascii="標楷體" w:eastAsia="標楷體" w:hAnsi="標楷體" w:hint="eastAsia"/>
              </w:rPr>
            </w:pPr>
          </w:p>
        </w:tc>
      </w:tr>
    </w:tbl>
    <w:p w14:paraId="6FAE5CD9" w14:textId="77777777" w:rsidR="003C5257" w:rsidRDefault="003C5257" w:rsidP="009B1B47"/>
    <w:sectPr w:rsidR="003C5257" w:rsidSect="00DF3E7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90C2" w14:textId="77777777" w:rsidR="006B1B4A" w:rsidRDefault="006B1B4A">
      <w:r>
        <w:separator/>
      </w:r>
    </w:p>
  </w:endnote>
  <w:endnote w:type="continuationSeparator" w:id="0">
    <w:p w14:paraId="28B311E9" w14:textId="77777777" w:rsidR="006B1B4A" w:rsidRDefault="006B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3F18" w14:textId="77777777" w:rsidR="006B1B4A" w:rsidRDefault="006B1B4A">
      <w:r>
        <w:separator/>
      </w:r>
    </w:p>
  </w:footnote>
  <w:footnote w:type="continuationSeparator" w:id="0">
    <w:p w14:paraId="525AFE5D" w14:textId="77777777" w:rsidR="006B1B4A" w:rsidRDefault="006B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A2BB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05C5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4565F"/>
    <w:rsid w:val="00380715"/>
    <w:rsid w:val="00384932"/>
    <w:rsid w:val="00385237"/>
    <w:rsid w:val="00386562"/>
    <w:rsid w:val="00390A12"/>
    <w:rsid w:val="003B4563"/>
    <w:rsid w:val="003C5257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4FE6"/>
    <w:rsid w:val="00595D79"/>
    <w:rsid w:val="005A1605"/>
    <w:rsid w:val="005A177D"/>
    <w:rsid w:val="005E0D6D"/>
    <w:rsid w:val="00612D32"/>
    <w:rsid w:val="006203C2"/>
    <w:rsid w:val="00634961"/>
    <w:rsid w:val="006402BD"/>
    <w:rsid w:val="006A20AB"/>
    <w:rsid w:val="006A2637"/>
    <w:rsid w:val="006A6BA9"/>
    <w:rsid w:val="006B1B4A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4613"/>
    <w:rsid w:val="008971BB"/>
    <w:rsid w:val="00897517"/>
    <w:rsid w:val="00897D91"/>
    <w:rsid w:val="008A23B6"/>
    <w:rsid w:val="008A47FB"/>
    <w:rsid w:val="008B1DC3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23E3"/>
    <w:rsid w:val="00977D20"/>
    <w:rsid w:val="00994951"/>
    <w:rsid w:val="009A47C4"/>
    <w:rsid w:val="009B1B47"/>
    <w:rsid w:val="009C6609"/>
    <w:rsid w:val="009C7793"/>
    <w:rsid w:val="009E356E"/>
    <w:rsid w:val="009F77F7"/>
    <w:rsid w:val="00A01975"/>
    <w:rsid w:val="00A17A5D"/>
    <w:rsid w:val="00A2380C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B6BD4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DF3E7C"/>
    <w:rsid w:val="00E06046"/>
    <w:rsid w:val="00E06B06"/>
    <w:rsid w:val="00E43A9A"/>
    <w:rsid w:val="00E55299"/>
    <w:rsid w:val="00E61382"/>
    <w:rsid w:val="00E65E53"/>
    <w:rsid w:val="00E70506"/>
    <w:rsid w:val="00E74E16"/>
    <w:rsid w:val="00E852D3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02AD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11</cp:revision>
  <cp:lastPrinted>2024-07-16T03:22:00Z</cp:lastPrinted>
  <dcterms:created xsi:type="dcterms:W3CDTF">2024-07-16T03:02:00Z</dcterms:created>
  <dcterms:modified xsi:type="dcterms:W3CDTF">2024-07-18T05:05:00Z</dcterms:modified>
</cp:coreProperties>
</file>